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D91E8B" w14:textId="25A0093B" w:rsidR="00FB4944" w:rsidRPr="00AB4BFE" w:rsidRDefault="005A2821" w:rsidP="0050597F">
      <w:pPr>
        <w:pStyle w:val="Title"/>
        <w:rPr>
          <w:rFonts w:asciiTheme="majorBidi" w:hAnsiTheme="majorBidi"/>
        </w:rPr>
      </w:pPr>
      <w:r w:rsidRPr="00AB4BFE">
        <w:rPr>
          <w:rFonts w:asciiTheme="majorBidi" w:hAnsiTheme="majorBidi"/>
        </w:rPr>
        <w:t xml:space="preserve">Annex A: Proposal Submission </w:t>
      </w:r>
      <w:r w:rsidR="00771102" w:rsidRPr="00AB4BFE">
        <w:rPr>
          <w:rFonts w:asciiTheme="majorBidi" w:hAnsiTheme="majorBidi"/>
        </w:rPr>
        <w:t>f</w:t>
      </w:r>
      <w:r w:rsidRPr="00AB4BFE">
        <w:rPr>
          <w:rFonts w:asciiTheme="majorBidi" w:hAnsiTheme="majorBidi"/>
        </w:rPr>
        <w:t>orm for Financial Intermediaries</w:t>
      </w:r>
    </w:p>
    <w:p w14:paraId="07C82CBF" w14:textId="77777777" w:rsidR="00410B86" w:rsidRPr="00AB4BFE" w:rsidRDefault="00410B86" w:rsidP="00410B86">
      <w:pPr>
        <w:rPr>
          <w:rFonts w:asciiTheme="majorBidi" w:hAnsiTheme="majorBidi" w:cstheme="majorBidi"/>
        </w:rPr>
      </w:pPr>
    </w:p>
    <w:p w14:paraId="39BDAA43" w14:textId="1E2B4ACD" w:rsidR="00284531" w:rsidRPr="00AB4BFE" w:rsidRDefault="00284531" w:rsidP="00410B86">
      <w:pPr>
        <w:jc w:val="center"/>
        <w:rPr>
          <w:rFonts w:asciiTheme="majorBidi" w:hAnsiTheme="majorBidi" w:cstheme="majorBidi"/>
          <w:b/>
          <w:bCs/>
          <w:u w:val="single"/>
        </w:rPr>
      </w:pPr>
      <w:r w:rsidRPr="00AB4BFE">
        <w:rPr>
          <w:rFonts w:asciiTheme="majorBidi" w:hAnsiTheme="majorBidi" w:cstheme="majorBidi"/>
          <w:b/>
          <w:bCs/>
          <w:u w:val="single"/>
        </w:rPr>
        <w:t>Guidance Note</w:t>
      </w:r>
    </w:p>
    <w:p w14:paraId="7BA782A5" w14:textId="57969660" w:rsidR="00C20C26" w:rsidRPr="00AB4BFE" w:rsidRDefault="00CD3A46" w:rsidP="00BE4E91">
      <w:pPr>
        <w:rPr>
          <w:rFonts w:asciiTheme="majorBidi" w:hAnsiTheme="majorBidi" w:cstheme="majorBidi"/>
        </w:rPr>
      </w:pPr>
      <w:r w:rsidRPr="00AB4BFE">
        <w:rPr>
          <w:rFonts w:asciiTheme="majorBidi" w:hAnsiTheme="majorBidi" w:cstheme="majorBidi"/>
        </w:rPr>
        <w:t xml:space="preserve">The commitment from the bank may be placed in an existing registered product with the Maldives Monetary Authority, or the Bank may propose to register a new product for the purposes of this proposal. Please provide the proposed product outline below. </w:t>
      </w:r>
      <w:r w:rsidR="0050597F" w:rsidRPr="00AB4BFE">
        <w:rPr>
          <w:rFonts w:asciiTheme="majorBidi" w:hAnsiTheme="majorBidi" w:cstheme="majorBidi"/>
        </w:rPr>
        <w:t>Banks</w:t>
      </w:r>
      <w:r w:rsidRPr="00AB4BFE">
        <w:rPr>
          <w:rFonts w:asciiTheme="majorBidi" w:hAnsiTheme="majorBidi" w:cstheme="majorBidi"/>
        </w:rPr>
        <w:t xml:space="preserve"> may commit to</w:t>
      </w:r>
      <w:r w:rsidR="000D5BE2" w:rsidRPr="00AB4BFE">
        <w:rPr>
          <w:rFonts w:asciiTheme="majorBidi" w:hAnsiTheme="majorBidi" w:cstheme="majorBidi"/>
        </w:rPr>
        <w:t xml:space="preserve"> design a sub-product</w:t>
      </w:r>
      <w:r w:rsidRPr="00AB4BFE">
        <w:rPr>
          <w:rFonts w:asciiTheme="majorBidi" w:hAnsiTheme="majorBidi" w:cstheme="majorBidi"/>
        </w:rPr>
        <w:t xml:space="preserve"> </w:t>
      </w:r>
      <w:r w:rsidR="000D5BE2" w:rsidRPr="00AB4BFE">
        <w:rPr>
          <w:rFonts w:asciiTheme="majorBidi" w:hAnsiTheme="majorBidi" w:cstheme="majorBidi"/>
        </w:rPr>
        <w:t xml:space="preserve">with concessions </w:t>
      </w:r>
      <w:r w:rsidRPr="00AB4BFE">
        <w:rPr>
          <w:rFonts w:asciiTheme="majorBidi" w:hAnsiTheme="majorBidi" w:cstheme="majorBidi"/>
        </w:rPr>
        <w:t>alter</w:t>
      </w:r>
      <w:r w:rsidR="000D5BE2" w:rsidRPr="00AB4BFE">
        <w:rPr>
          <w:rFonts w:asciiTheme="majorBidi" w:hAnsiTheme="majorBidi" w:cstheme="majorBidi"/>
        </w:rPr>
        <w:t>ing</w:t>
      </w:r>
      <w:r w:rsidRPr="00AB4BFE">
        <w:rPr>
          <w:rFonts w:asciiTheme="majorBidi" w:hAnsiTheme="majorBidi" w:cstheme="majorBidi"/>
        </w:rPr>
        <w:t xml:space="preserve"> an existing product’s parameters to fit the requirements of the programme</w:t>
      </w:r>
      <w:r w:rsidR="000D5BE2" w:rsidRPr="00AB4BFE">
        <w:rPr>
          <w:rFonts w:asciiTheme="majorBidi" w:hAnsiTheme="majorBidi" w:cstheme="majorBidi"/>
        </w:rPr>
        <w:t>.</w:t>
      </w:r>
    </w:p>
    <w:p w14:paraId="65E3C96F" w14:textId="32E69586" w:rsidR="00410B86" w:rsidRPr="00AB4BFE" w:rsidRDefault="00410B86" w:rsidP="00410B86">
      <w:pPr>
        <w:jc w:val="center"/>
        <w:rPr>
          <w:rFonts w:asciiTheme="majorBidi" w:hAnsiTheme="majorBidi" w:cstheme="majorBidi"/>
          <w:b/>
          <w:bCs/>
          <w:u w:val="single"/>
        </w:rPr>
      </w:pPr>
      <w:r w:rsidRPr="00AB4BFE">
        <w:rPr>
          <w:rFonts w:asciiTheme="majorBidi" w:hAnsiTheme="majorBidi" w:cstheme="majorBidi"/>
          <w:b/>
          <w:bCs/>
          <w:u w:val="single"/>
        </w:rPr>
        <w:t>Proposal</w:t>
      </w:r>
    </w:p>
    <w:tbl>
      <w:tblPr>
        <w:tblStyle w:val="TableGrid"/>
        <w:tblW w:w="0" w:type="auto"/>
        <w:tblLook w:val="04A0" w:firstRow="1" w:lastRow="0" w:firstColumn="1" w:lastColumn="0" w:noHBand="0" w:noVBand="1"/>
      </w:tblPr>
      <w:tblGrid>
        <w:gridCol w:w="2875"/>
        <w:gridCol w:w="6475"/>
      </w:tblGrid>
      <w:tr w:rsidR="00CD3A46" w:rsidRPr="00AB4BFE" w14:paraId="63A15160" w14:textId="77777777" w:rsidTr="005E0C7E">
        <w:trPr>
          <w:trHeight w:val="720"/>
        </w:trPr>
        <w:tc>
          <w:tcPr>
            <w:tcW w:w="2875" w:type="dxa"/>
          </w:tcPr>
          <w:p w14:paraId="4F34D52A" w14:textId="5DA65884" w:rsidR="00CD3A46" w:rsidRPr="00AB4BFE" w:rsidRDefault="00CD3A46" w:rsidP="00C20C26">
            <w:pPr>
              <w:rPr>
                <w:rFonts w:asciiTheme="majorBidi" w:hAnsiTheme="majorBidi" w:cstheme="majorBidi"/>
              </w:rPr>
            </w:pPr>
            <w:r w:rsidRPr="00AB4BFE">
              <w:rPr>
                <w:rFonts w:asciiTheme="majorBidi" w:hAnsiTheme="majorBidi" w:cstheme="majorBidi"/>
              </w:rPr>
              <w:t>Product Structure</w:t>
            </w:r>
          </w:p>
        </w:tc>
        <w:tc>
          <w:tcPr>
            <w:tcW w:w="6475" w:type="dxa"/>
          </w:tcPr>
          <w:p w14:paraId="1F8FB7DC" w14:textId="728086AD" w:rsidR="00193959" w:rsidRPr="00AB4BFE" w:rsidRDefault="00CD3A46" w:rsidP="00BE4E91">
            <w:pPr>
              <w:rPr>
                <w:rFonts w:asciiTheme="majorBidi" w:hAnsiTheme="majorBidi" w:cstheme="majorBidi"/>
              </w:rPr>
            </w:pPr>
            <w:r w:rsidRPr="00AB4BFE">
              <w:rPr>
                <w:rFonts w:asciiTheme="majorBidi" w:hAnsiTheme="majorBidi" w:cstheme="majorBidi"/>
              </w:rPr>
              <w:t>Definition:</w:t>
            </w:r>
          </w:p>
          <w:p w14:paraId="38E27B4F" w14:textId="0B472F37" w:rsidR="00C8597F" w:rsidRPr="00AB4BFE" w:rsidRDefault="00CD3A46" w:rsidP="00BE4E91">
            <w:pPr>
              <w:rPr>
                <w:rFonts w:asciiTheme="majorBidi" w:hAnsiTheme="majorBidi" w:cstheme="majorBidi"/>
              </w:rPr>
            </w:pPr>
            <w:r w:rsidRPr="00AB4BFE">
              <w:rPr>
                <w:rFonts w:asciiTheme="majorBidi" w:hAnsiTheme="majorBidi" w:cstheme="majorBidi"/>
              </w:rPr>
              <w:t xml:space="preserve">Modus </w:t>
            </w:r>
            <w:proofErr w:type="spellStart"/>
            <w:r w:rsidRPr="00AB4BFE">
              <w:rPr>
                <w:rFonts w:asciiTheme="majorBidi" w:hAnsiTheme="majorBidi" w:cstheme="majorBidi"/>
              </w:rPr>
              <w:t>Operendi</w:t>
            </w:r>
            <w:proofErr w:type="spellEnd"/>
            <w:r w:rsidRPr="00AB4BFE">
              <w:rPr>
                <w:rFonts w:asciiTheme="majorBidi" w:hAnsiTheme="majorBidi" w:cstheme="majorBidi"/>
              </w:rPr>
              <w:t>:</w:t>
            </w:r>
          </w:p>
        </w:tc>
      </w:tr>
      <w:tr w:rsidR="001D333B" w:rsidRPr="00AB4BFE" w14:paraId="1C7657D8" w14:textId="77777777" w:rsidTr="005E0C7E">
        <w:trPr>
          <w:trHeight w:val="720"/>
        </w:trPr>
        <w:tc>
          <w:tcPr>
            <w:tcW w:w="2875" w:type="dxa"/>
          </w:tcPr>
          <w:p w14:paraId="6C347ECA" w14:textId="3E869C05" w:rsidR="001D333B" w:rsidRPr="00AB4BFE" w:rsidRDefault="001D333B" w:rsidP="00C20C26">
            <w:pPr>
              <w:rPr>
                <w:rFonts w:asciiTheme="majorBidi" w:hAnsiTheme="majorBidi" w:cstheme="majorBidi"/>
              </w:rPr>
            </w:pPr>
            <w:r w:rsidRPr="00AB4BFE">
              <w:rPr>
                <w:rFonts w:asciiTheme="majorBidi" w:hAnsiTheme="majorBidi" w:cstheme="majorBidi"/>
              </w:rPr>
              <w:t>Product Features</w:t>
            </w:r>
          </w:p>
        </w:tc>
        <w:tc>
          <w:tcPr>
            <w:tcW w:w="6475" w:type="dxa"/>
          </w:tcPr>
          <w:p w14:paraId="7C69284B" w14:textId="6D5D89A6" w:rsidR="001D333B" w:rsidRPr="00AB4BFE" w:rsidRDefault="001D333B" w:rsidP="00BE4E91">
            <w:pPr>
              <w:rPr>
                <w:rFonts w:asciiTheme="majorBidi" w:hAnsiTheme="majorBidi" w:cstheme="majorBidi"/>
              </w:rPr>
            </w:pPr>
            <w:r w:rsidRPr="00AB4BFE">
              <w:rPr>
                <w:rFonts w:asciiTheme="majorBidi" w:hAnsiTheme="majorBidi" w:cstheme="majorBidi"/>
              </w:rPr>
              <w:t>Loan Tenure:</w:t>
            </w:r>
          </w:p>
          <w:p w14:paraId="693BC585" w14:textId="12BB35AF" w:rsidR="001D333B" w:rsidRPr="00AB4BFE" w:rsidRDefault="001D333B" w:rsidP="00BE4E91">
            <w:pPr>
              <w:rPr>
                <w:rFonts w:asciiTheme="majorBidi" w:hAnsiTheme="majorBidi" w:cstheme="majorBidi"/>
              </w:rPr>
            </w:pPr>
            <w:r w:rsidRPr="00AB4BFE">
              <w:rPr>
                <w:rFonts w:asciiTheme="majorBidi" w:hAnsiTheme="majorBidi" w:cstheme="majorBidi"/>
              </w:rPr>
              <w:t>Disbursement Timeline:</w:t>
            </w:r>
            <w:r w:rsidR="00F74B03" w:rsidRPr="00AB4BFE">
              <w:rPr>
                <w:rFonts w:asciiTheme="majorBidi" w:hAnsiTheme="majorBidi" w:cstheme="majorBidi"/>
              </w:rPr>
              <w:t xml:space="preserve"> </w:t>
            </w:r>
          </w:p>
          <w:p w14:paraId="34F0FF13" w14:textId="3ED34CAF" w:rsidR="001D333B" w:rsidRPr="00AB4BFE" w:rsidRDefault="001D333B" w:rsidP="00BE4E91">
            <w:pPr>
              <w:rPr>
                <w:rFonts w:asciiTheme="majorBidi" w:hAnsiTheme="majorBidi" w:cstheme="majorBidi"/>
              </w:rPr>
            </w:pPr>
            <w:r w:rsidRPr="00AB4BFE">
              <w:rPr>
                <w:rFonts w:asciiTheme="majorBidi" w:hAnsiTheme="majorBidi" w:cstheme="majorBidi"/>
              </w:rPr>
              <w:t xml:space="preserve">Interest Rate: </w:t>
            </w:r>
          </w:p>
        </w:tc>
      </w:tr>
      <w:tr w:rsidR="00C20C26" w:rsidRPr="00AB4BFE" w14:paraId="17FEE247" w14:textId="77777777" w:rsidTr="005E0C7E">
        <w:trPr>
          <w:trHeight w:val="720"/>
        </w:trPr>
        <w:tc>
          <w:tcPr>
            <w:tcW w:w="2875" w:type="dxa"/>
          </w:tcPr>
          <w:p w14:paraId="5089B42F" w14:textId="70211394" w:rsidR="00C20C26" w:rsidRPr="00AB4BFE" w:rsidRDefault="00B96870" w:rsidP="00C20C26">
            <w:pPr>
              <w:rPr>
                <w:rFonts w:asciiTheme="majorBidi" w:hAnsiTheme="majorBidi" w:cstheme="majorBidi"/>
              </w:rPr>
            </w:pPr>
            <w:r w:rsidRPr="00AB4BFE">
              <w:rPr>
                <w:rFonts w:asciiTheme="majorBidi" w:hAnsiTheme="majorBidi" w:cstheme="majorBidi"/>
              </w:rPr>
              <w:t>Lending</w:t>
            </w:r>
            <w:r w:rsidR="00C20C26" w:rsidRPr="00AB4BFE">
              <w:rPr>
                <w:rFonts w:asciiTheme="majorBidi" w:hAnsiTheme="majorBidi" w:cstheme="majorBidi"/>
              </w:rPr>
              <w:t xml:space="preserve"> Commitment</w:t>
            </w:r>
          </w:p>
        </w:tc>
        <w:tc>
          <w:tcPr>
            <w:tcW w:w="6475" w:type="dxa"/>
          </w:tcPr>
          <w:p w14:paraId="4F426EAB" w14:textId="3EC7FD61" w:rsidR="00C20C26" w:rsidRPr="00AB4BFE" w:rsidRDefault="00B96870" w:rsidP="00BE4E91">
            <w:pPr>
              <w:rPr>
                <w:rFonts w:asciiTheme="majorBidi" w:hAnsiTheme="majorBidi" w:cstheme="majorBidi"/>
              </w:rPr>
            </w:pPr>
            <w:r w:rsidRPr="00AB4BFE">
              <w:rPr>
                <w:rFonts w:asciiTheme="majorBidi" w:hAnsiTheme="majorBidi" w:cstheme="majorBidi"/>
              </w:rPr>
              <w:t xml:space="preserve">Please state below the amount commitment from the bank against the proposed product outline. </w:t>
            </w:r>
          </w:p>
          <w:p w14:paraId="09C19C8A" w14:textId="77777777" w:rsidR="00B96870" w:rsidRPr="00AB4BFE" w:rsidRDefault="00B96870" w:rsidP="00BE4E91">
            <w:pPr>
              <w:rPr>
                <w:rFonts w:asciiTheme="majorBidi" w:hAnsiTheme="majorBidi" w:cstheme="majorBidi"/>
              </w:rPr>
            </w:pPr>
          </w:p>
          <w:p w14:paraId="4DD24DC8" w14:textId="3FF63933" w:rsidR="00B96870" w:rsidRPr="00AB4BFE" w:rsidRDefault="00B96870" w:rsidP="00BE4E91">
            <w:pPr>
              <w:rPr>
                <w:rFonts w:asciiTheme="majorBidi" w:hAnsiTheme="majorBidi" w:cstheme="majorBidi"/>
                <w:i/>
                <w:iCs/>
              </w:rPr>
            </w:pPr>
            <w:r w:rsidRPr="00AB4BFE">
              <w:rPr>
                <w:rFonts w:asciiTheme="majorBidi" w:hAnsiTheme="majorBidi" w:cstheme="majorBidi"/>
                <w:i/>
                <w:iCs/>
              </w:rPr>
              <w:t>Bank Response</w:t>
            </w:r>
            <w:r w:rsidR="00CD3A46" w:rsidRPr="00AB4BFE">
              <w:rPr>
                <w:rFonts w:asciiTheme="majorBidi" w:hAnsiTheme="majorBidi" w:cstheme="majorBidi"/>
                <w:i/>
                <w:iCs/>
              </w:rPr>
              <w:t xml:space="preserve">: </w:t>
            </w:r>
            <w:r w:rsidR="000D5BE2" w:rsidRPr="00AB4BFE">
              <w:rPr>
                <w:rFonts w:asciiTheme="majorBidi" w:hAnsiTheme="majorBidi" w:cstheme="majorBidi"/>
                <w:i/>
                <w:iCs/>
              </w:rPr>
              <w:t>MVR</w:t>
            </w:r>
            <w:r w:rsidR="00165992" w:rsidRPr="00AB4BFE">
              <w:rPr>
                <w:rFonts w:asciiTheme="majorBidi" w:hAnsiTheme="majorBidi" w:cstheme="majorBidi"/>
                <w:i/>
                <w:iCs/>
              </w:rPr>
              <w:t xml:space="preserve"> </w:t>
            </w:r>
          </w:p>
        </w:tc>
      </w:tr>
      <w:tr w:rsidR="00B96870" w:rsidRPr="00AB4BFE" w14:paraId="0AF8C354" w14:textId="77777777" w:rsidTr="005E0C7E">
        <w:trPr>
          <w:trHeight w:val="720"/>
        </w:trPr>
        <w:tc>
          <w:tcPr>
            <w:tcW w:w="2875" w:type="dxa"/>
          </w:tcPr>
          <w:p w14:paraId="3F6020B7" w14:textId="7D436FC4" w:rsidR="00B96870" w:rsidRPr="00AB4BFE" w:rsidRDefault="00B96870" w:rsidP="00C20C26">
            <w:pPr>
              <w:rPr>
                <w:rFonts w:asciiTheme="majorBidi" w:hAnsiTheme="majorBidi" w:cstheme="majorBidi"/>
              </w:rPr>
            </w:pPr>
            <w:r w:rsidRPr="00AB4BFE">
              <w:rPr>
                <w:rFonts w:asciiTheme="majorBidi" w:hAnsiTheme="majorBidi" w:cstheme="majorBidi"/>
              </w:rPr>
              <w:t>Risk Financing Request</w:t>
            </w:r>
          </w:p>
        </w:tc>
        <w:tc>
          <w:tcPr>
            <w:tcW w:w="6475" w:type="dxa"/>
          </w:tcPr>
          <w:p w14:paraId="37C22EA1" w14:textId="0922DDDA" w:rsidR="00B96870" w:rsidRPr="00AB4BFE" w:rsidRDefault="00B96870" w:rsidP="00BE4E91">
            <w:pPr>
              <w:rPr>
                <w:rFonts w:asciiTheme="majorBidi" w:hAnsiTheme="majorBidi" w:cstheme="majorBidi"/>
              </w:rPr>
            </w:pPr>
            <w:r w:rsidRPr="00AB4BFE">
              <w:rPr>
                <w:rFonts w:asciiTheme="majorBidi" w:hAnsiTheme="majorBidi" w:cstheme="majorBidi"/>
              </w:rPr>
              <w:t>Please state below the gross value requested by the bank for risk financing from the Joint Financing Facility.</w:t>
            </w:r>
          </w:p>
          <w:p w14:paraId="69610013" w14:textId="77777777" w:rsidR="00B96870" w:rsidRPr="00AB4BFE" w:rsidRDefault="00B96870" w:rsidP="00BE4E91">
            <w:pPr>
              <w:rPr>
                <w:rFonts w:asciiTheme="majorBidi" w:hAnsiTheme="majorBidi" w:cstheme="majorBidi"/>
              </w:rPr>
            </w:pPr>
          </w:p>
          <w:p w14:paraId="65D3D755" w14:textId="4F493A55" w:rsidR="00B96870" w:rsidRPr="00AB4BFE" w:rsidRDefault="00B96870" w:rsidP="00BE4E91">
            <w:pPr>
              <w:rPr>
                <w:rFonts w:asciiTheme="majorBidi" w:hAnsiTheme="majorBidi" w:cstheme="majorBidi"/>
                <w:i/>
                <w:iCs/>
              </w:rPr>
            </w:pPr>
            <w:r w:rsidRPr="00AB4BFE">
              <w:rPr>
                <w:rFonts w:asciiTheme="majorBidi" w:hAnsiTheme="majorBidi" w:cstheme="majorBidi"/>
                <w:i/>
                <w:iCs/>
              </w:rPr>
              <w:t>Bank Response</w:t>
            </w:r>
            <w:r w:rsidR="00CD3A46" w:rsidRPr="00AB4BFE">
              <w:rPr>
                <w:rFonts w:asciiTheme="majorBidi" w:hAnsiTheme="majorBidi" w:cstheme="majorBidi"/>
                <w:i/>
                <w:iCs/>
              </w:rPr>
              <w:t>:</w:t>
            </w:r>
            <w:r w:rsidR="000D5BE2" w:rsidRPr="00AB4BFE">
              <w:rPr>
                <w:rFonts w:asciiTheme="majorBidi" w:hAnsiTheme="majorBidi" w:cstheme="majorBidi"/>
                <w:i/>
                <w:iCs/>
              </w:rPr>
              <w:t xml:space="preserve"> MVR</w:t>
            </w:r>
            <w:r w:rsidRPr="00AB4BFE">
              <w:rPr>
                <w:rFonts w:asciiTheme="majorBidi" w:hAnsiTheme="majorBidi" w:cstheme="majorBidi"/>
                <w:i/>
                <w:iCs/>
              </w:rPr>
              <w:t xml:space="preserve"> </w:t>
            </w:r>
          </w:p>
        </w:tc>
      </w:tr>
      <w:tr w:rsidR="00C20C26" w:rsidRPr="00AB4BFE" w14:paraId="756EAAB8" w14:textId="77777777" w:rsidTr="005E0C7E">
        <w:trPr>
          <w:trHeight w:val="720"/>
        </w:trPr>
        <w:tc>
          <w:tcPr>
            <w:tcW w:w="2875" w:type="dxa"/>
          </w:tcPr>
          <w:p w14:paraId="283B717F" w14:textId="03E9CE68" w:rsidR="001D333B" w:rsidRPr="00AB4BFE" w:rsidRDefault="000D5BE2" w:rsidP="00C20C26">
            <w:pPr>
              <w:rPr>
                <w:rFonts w:asciiTheme="majorBidi" w:hAnsiTheme="majorBidi" w:cstheme="majorBidi"/>
              </w:rPr>
            </w:pPr>
            <w:r w:rsidRPr="00AB4BFE">
              <w:rPr>
                <w:rFonts w:asciiTheme="majorBidi" w:hAnsiTheme="majorBidi" w:cstheme="majorBidi"/>
              </w:rPr>
              <w:t xml:space="preserve">Product </w:t>
            </w:r>
            <w:r w:rsidR="00CF0A4B" w:rsidRPr="00AB4BFE">
              <w:rPr>
                <w:rFonts w:asciiTheme="majorBidi" w:hAnsiTheme="majorBidi" w:cstheme="majorBidi"/>
              </w:rPr>
              <w:t>Objectives</w:t>
            </w:r>
          </w:p>
        </w:tc>
        <w:tc>
          <w:tcPr>
            <w:tcW w:w="6475" w:type="dxa"/>
          </w:tcPr>
          <w:p w14:paraId="4818D48D" w14:textId="2C1361DD" w:rsidR="00B96870" w:rsidRPr="00AB4BFE" w:rsidRDefault="00B96870" w:rsidP="00BE4E91">
            <w:pPr>
              <w:pStyle w:val="ListParagraph"/>
              <w:numPr>
                <w:ilvl w:val="0"/>
                <w:numId w:val="8"/>
              </w:numPr>
              <w:rPr>
                <w:rFonts w:asciiTheme="majorBidi" w:hAnsiTheme="majorBidi" w:cstheme="majorBidi"/>
              </w:rPr>
            </w:pPr>
            <w:r w:rsidRPr="00AB4BFE">
              <w:rPr>
                <w:rFonts w:asciiTheme="majorBidi" w:hAnsiTheme="majorBidi" w:cstheme="majorBidi"/>
              </w:rPr>
              <w:t>Enhancing the availability of concessional financing for blue economy enterprises in start-up and expansionary phases in the Maldives.</w:t>
            </w:r>
          </w:p>
          <w:p w14:paraId="7B9EF47E" w14:textId="77777777" w:rsidR="00B96870" w:rsidRPr="00AB4BFE" w:rsidRDefault="00B96870" w:rsidP="00BE4E91">
            <w:pPr>
              <w:pStyle w:val="ListParagraph"/>
              <w:numPr>
                <w:ilvl w:val="0"/>
                <w:numId w:val="8"/>
              </w:numPr>
              <w:rPr>
                <w:rFonts w:asciiTheme="majorBidi" w:hAnsiTheme="majorBidi" w:cstheme="majorBidi"/>
              </w:rPr>
            </w:pPr>
            <w:r w:rsidRPr="00AB4BFE">
              <w:rPr>
                <w:rFonts w:asciiTheme="majorBidi" w:hAnsiTheme="majorBidi" w:cstheme="majorBidi"/>
              </w:rPr>
              <w:t>Encouraging alignment of business practices with international and local sustainability standards.</w:t>
            </w:r>
          </w:p>
          <w:p w14:paraId="0B7DD55B" w14:textId="0CBE7EDC" w:rsidR="00F74B03" w:rsidRPr="00AB4BFE" w:rsidRDefault="00B96870" w:rsidP="005E0C7E">
            <w:pPr>
              <w:pStyle w:val="ListParagraph"/>
              <w:numPr>
                <w:ilvl w:val="0"/>
                <w:numId w:val="8"/>
              </w:numPr>
              <w:rPr>
                <w:rFonts w:asciiTheme="majorBidi" w:hAnsiTheme="majorBidi" w:cstheme="majorBidi"/>
              </w:rPr>
            </w:pPr>
            <w:r w:rsidRPr="00AB4BFE">
              <w:rPr>
                <w:rFonts w:asciiTheme="majorBidi" w:hAnsiTheme="majorBidi" w:cstheme="majorBidi"/>
              </w:rPr>
              <w:t xml:space="preserve">Fostering growth of overall venture capital and start-up ecosystem in the Maldives, through innovation and productivity, to increase participation of private sector in Maldives development. </w:t>
            </w:r>
          </w:p>
        </w:tc>
      </w:tr>
      <w:tr w:rsidR="00C20C26" w:rsidRPr="00AB4BFE" w14:paraId="1EAE267A" w14:textId="77777777" w:rsidTr="005E0C7E">
        <w:trPr>
          <w:trHeight w:val="720"/>
        </w:trPr>
        <w:tc>
          <w:tcPr>
            <w:tcW w:w="2875" w:type="dxa"/>
          </w:tcPr>
          <w:p w14:paraId="31984A8F" w14:textId="0B667CF7" w:rsidR="00C20C26" w:rsidRPr="00AB4BFE" w:rsidRDefault="00C20C26" w:rsidP="00C20C26">
            <w:pPr>
              <w:rPr>
                <w:rFonts w:asciiTheme="majorBidi" w:hAnsiTheme="majorBidi" w:cstheme="majorBidi"/>
              </w:rPr>
            </w:pPr>
            <w:r w:rsidRPr="00AB4BFE">
              <w:rPr>
                <w:rFonts w:asciiTheme="majorBidi" w:hAnsiTheme="majorBidi" w:cstheme="majorBidi"/>
              </w:rPr>
              <w:t>Use of Proceeds</w:t>
            </w:r>
          </w:p>
        </w:tc>
        <w:tc>
          <w:tcPr>
            <w:tcW w:w="6475" w:type="dxa"/>
          </w:tcPr>
          <w:p w14:paraId="3A711136" w14:textId="035E523A" w:rsidR="00C20C26" w:rsidRPr="00AB4BFE" w:rsidRDefault="00B81D96" w:rsidP="00BE4E91">
            <w:pPr>
              <w:rPr>
                <w:rFonts w:asciiTheme="majorBidi" w:hAnsiTheme="majorBidi" w:cstheme="majorBidi"/>
              </w:rPr>
            </w:pPr>
            <w:r w:rsidRPr="00AB4BFE">
              <w:rPr>
                <w:rFonts w:asciiTheme="majorBidi" w:hAnsiTheme="majorBidi" w:cstheme="majorBidi"/>
              </w:rPr>
              <w:t xml:space="preserve">In compliance with the list of eligible areas indicated under Section 1 of this </w:t>
            </w:r>
            <w:r w:rsidR="005E0C7E" w:rsidRPr="00AB4BFE">
              <w:rPr>
                <w:rFonts w:asciiTheme="majorBidi" w:hAnsiTheme="majorBidi" w:cstheme="majorBidi"/>
              </w:rPr>
              <w:t>Annex</w:t>
            </w:r>
          </w:p>
        </w:tc>
      </w:tr>
      <w:tr w:rsidR="00C20C26" w:rsidRPr="00AB4BFE" w14:paraId="6EB3C194" w14:textId="77777777" w:rsidTr="005E0C7E">
        <w:trPr>
          <w:trHeight w:val="720"/>
        </w:trPr>
        <w:tc>
          <w:tcPr>
            <w:tcW w:w="2875" w:type="dxa"/>
          </w:tcPr>
          <w:p w14:paraId="1A06D257" w14:textId="75DB694D" w:rsidR="00C20C26" w:rsidRPr="00AB4BFE" w:rsidRDefault="00C20C26" w:rsidP="00C20C26">
            <w:pPr>
              <w:rPr>
                <w:rFonts w:asciiTheme="majorBidi" w:hAnsiTheme="majorBidi" w:cstheme="majorBidi"/>
              </w:rPr>
            </w:pPr>
            <w:r w:rsidRPr="00AB4BFE">
              <w:rPr>
                <w:rFonts w:asciiTheme="majorBidi" w:hAnsiTheme="majorBidi" w:cstheme="majorBidi"/>
              </w:rPr>
              <w:t>Eligibility Criteria</w:t>
            </w:r>
          </w:p>
        </w:tc>
        <w:tc>
          <w:tcPr>
            <w:tcW w:w="6475" w:type="dxa"/>
          </w:tcPr>
          <w:p w14:paraId="12C01A0B" w14:textId="5F9D8B94" w:rsidR="00C20C26" w:rsidRPr="00AB4BFE" w:rsidRDefault="005E0C7E" w:rsidP="00BE4E91">
            <w:pPr>
              <w:rPr>
                <w:rFonts w:asciiTheme="majorBidi" w:hAnsiTheme="majorBidi" w:cstheme="majorBidi"/>
              </w:rPr>
            </w:pPr>
            <w:r w:rsidRPr="00AB4BFE">
              <w:rPr>
                <w:rFonts w:asciiTheme="majorBidi" w:hAnsiTheme="majorBidi" w:cstheme="majorBidi"/>
              </w:rPr>
              <w:t>In compliance with the list of eligible areas indicated under Section 1 of this Annex</w:t>
            </w:r>
          </w:p>
        </w:tc>
      </w:tr>
    </w:tbl>
    <w:p w14:paraId="43BBAE48" w14:textId="77777777" w:rsidR="00410B86" w:rsidRPr="00AB4BFE" w:rsidRDefault="00410B86" w:rsidP="00410B86">
      <w:pPr>
        <w:jc w:val="center"/>
        <w:rPr>
          <w:rFonts w:asciiTheme="majorBidi" w:hAnsiTheme="majorBidi" w:cstheme="majorBidi"/>
          <w:b/>
          <w:bCs/>
          <w:u w:val="single"/>
        </w:rPr>
      </w:pPr>
    </w:p>
    <w:p w14:paraId="241086B0" w14:textId="52567316" w:rsidR="00C20C26" w:rsidRPr="00AB4BFE" w:rsidRDefault="00410B86" w:rsidP="00410B86">
      <w:pPr>
        <w:jc w:val="center"/>
        <w:rPr>
          <w:rFonts w:asciiTheme="majorBidi" w:hAnsiTheme="majorBidi" w:cstheme="majorBidi"/>
          <w:b/>
          <w:bCs/>
          <w:u w:val="single"/>
        </w:rPr>
      </w:pPr>
      <w:r w:rsidRPr="00AB4BFE">
        <w:rPr>
          <w:rFonts w:asciiTheme="majorBidi" w:hAnsiTheme="majorBidi" w:cstheme="majorBidi"/>
          <w:b/>
          <w:bCs/>
          <w:u w:val="single"/>
        </w:rPr>
        <w:t>Documentation Checklist</w:t>
      </w:r>
    </w:p>
    <w:p w14:paraId="56745517" w14:textId="7D5C4030" w:rsidR="00C20C26" w:rsidRPr="00AB4BFE" w:rsidRDefault="00C20C26" w:rsidP="00DE47A6">
      <w:pPr>
        <w:pStyle w:val="ListParagraph"/>
        <w:numPr>
          <w:ilvl w:val="0"/>
          <w:numId w:val="12"/>
        </w:numPr>
        <w:jc w:val="left"/>
        <w:rPr>
          <w:rFonts w:asciiTheme="majorBidi" w:eastAsiaTheme="majorEastAsia" w:hAnsiTheme="majorBidi" w:cstheme="majorBidi"/>
        </w:rPr>
      </w:pPr>
      <w:r w:rsidRPr="00AB4BFE">
        <w:rPr>
          <w:rFonts w:asciiTheme="majorBidi" w:hAnsiTheme="majorBidi" w:cstheme="majorBidi"/>
        </w:rPr>
        <w:t>Registration Certificate</w:t>
      </w:r>
    </w:p>
    <w:p w14:paraId="17EF17AE" w14:textId="49973254" w:rsidR="00C20C26" w:rsidRPr="00AB4BFE" w:rsidRDefault="00C20C26" w:rsidP="00DE47A6">
      <w:pPr>
        <w:pStyle w:val="ListParagraph"/>
        <w:numPr>
          <w:ilvl w:val="0"/>
          <w:numId w:val="12"/>
        </w:numPr>
        <w:jc w:val="left"/>
        <w:rPr>
          <w:rFonts w:asciiTheme="majorBidi" w:eastAsiaTheme="majorEastAsia" w:hAnsiTheme="majorBidi" w:cstheme="majorBidi"/>
        </w:rPr>
      </w:pPr>
      <w:r w:rsidRPr="00AB4BFE">
        <w:rPr>
          <w:rFonts w:asciiTheme="majorBidi" w:eastAsiaTheme="majorEastAsia" w:hAnsiTheme="majorBidi" w:cstheme="majorBidi"/>
        </w:rPr>
        <w:t>Endorsement letter</w:t>
      </w:r>
    </w:p>
    <w:p w14:paraId="5A60442E" w14:textId="432E4500" w:rsidR="00284531" w:rsidRPr="00AB4BFE" w:rsidRDefault="007E2D8D" w:rsidP="00DE47A6">
      <w:pPr>
        <w:pStyle w:val="ListParagraph"/>
        <w:numPr>
          <w:ilvl w:val="0"/>
          <w:numId w:val="12"/>
        </w:numPr>
        <w:jc w:val="left"/>
        <w:rPr>
          <w:rFonts w:asciiTheme="majorBidi" w:eastAsiaTheme="majorEastAsia" w:hAnsiTheme="majorBidi" w:cstheme="majorBidi"/>
        </w:rPr>
      </w:pPr>
      <w:r w:rsidRPr="00AB4BFE">
        <w:rPr>
          <w:rFonts w:asciiTheme="majorBidi" w:eastAsiaTheme="majorEastAsia" w:hAnsiTheme="majorBidi" w:cstheme="majorBidi"/>
        </w:rPr>
        <w:t xml:space="preserve">Product </w:t>
      </w:r>
      <w:r w:rsidR="00A73902" w:rsidRPr="00AB4BFE">
        <w:rPr>
          <w:rFonts w:asciiTheme="majorBidi" w:eastAsiaTheme="majorEastAsia" w:hAnsiTheme="majorBidi" w:cstheme="majorBidi"/>
        </w:rPr>
        <w:t>approval</w:t>
      </w:r>
      <w:r w:rsidRPr="00AB4BFE">
        <w:rPr>
          <w:rFonts w:asciiTheme="majorBidi" w:eastAsiaTheme="majorEastAsia" w:hAnsiTheme="majorBidi" w:cstheme="majorBidi"/>
        </w:rPr>
        <w:t xml:space="preserve"> </w:t>
      </w:r>
      <w:r w:rsidR="00A73902" w:rsidRPr="00AB4BFE">
        <w:rPr>
          <w:rFonts w:asciiTheme="majorBidi" w:eastAsiaTheme="majorEastAsia" w:hAnsiTheme="majorBidi" w:cstheme="majorBidi"/>
        </w:rPr>
        <w:t xml:space="preserve">from </w:t>
      </w:r>
      <w:r w:rsidRPr="00AB4BFE">
        <w:rPr>
          <w:rFonts w:asciiTheme="majorBidi" w:eastAsiaTheme="majorEastAsia" w:hAnsiTheme="majorBidi" w:cstheme="majorBidi"/>
        </w:rPr>
        <w:t>MMA (</w:t>
      </w:r>
      <w:r w:rsidR="00EC53CC" w:rsidRPr="00AB4BFE">
        <w:rPr>
          <w:rFonts w:asciiTheme="majorBidi" w:eastAsiaTheme="majorEastAsia" w:hAnsiTheme="majorBidi" w:cstheme="majorBidi"/>
        </w:rPr>
        <w:t>optional</w:t>
      </w:r>
      <w:r w:rsidRPr="00AB4BFE">
        <w:rPr>
          <w:rFonts w:asciiTheme="majorBidi" w:eastAsiaTheme="majorEastAsia" w:hAnsiTheme="majorBidi" w:cstheme="majorBidi"/>
        </w:rPr>
        <w:t>)</w:t>
      </w:r>
    </w:p>
    <w:p w14:paraId="6119F3C1" w14:textId="77777777" w:rsidR="00284531" w:rsidRPr="00AB4BFE" w:rsidRDefault="00284531">
      <w:pPr>
        <w:jc w:val="left"/>
        <w:rPr>
          <w:rFonts w:asciiTheme="majorBidi" w:eastAsiaTheme="majorEastAsia" w:hAnsiTheme="majorBidi" w:cstheme="majorBidi"/>
        </w:rPr>
      </w:pPr>
      <w:r w:rsidRPr="00AB4BFE">
        <w:rPr>
          <w:rFonts w:asciiTheme="majorBidi" w:eastAsiaTheme="majorEastAsia" w:hAnsiTheme="majorBidi" w:cstheme="majorBidi"/>
        </w:rPr>
        <w:br w:type="page"/>
      </w:r>
    </w:p>
    <w:p w14:paraId="3BA91C63" w14:textId="77777777" w:rsidR="00284531" w:rsidRPr="00AB4BFE" w:rsidRDefault="00284531" w:rsidP="006F6435">
      <w:pPr>
        <w:pStyle w:val="Heading1"/>
        <w:numPr>
          <w:ilvl w:val="0"/>
          <w:numId w:val="14"/>
        </w:numPr>
        <w:rPr>
          <w:rFonts w:asciiTheme="majorBidi" w:hAnsiTheme="majorBidi" w:cstheme="majorBidi"/>
        </w:rPr>
      </w:pPr>
      <w:r w:rsidRPr="00AB4BFE">
        <w:rPr>
          <w:rFonts w:asciiTheme="majorBidi" w:hAnsiTheme="majorBidi" w:cstheme="majorBidi"/>
        </w:rPr>
        <w:lastRenderedPageBreak/>
        <w:t>Eligible Areas</w:t>
      </w:r>
    </w:p>
    <w:tbl>
      <w:tblPr>
        <w:tblW w:w="9223" w:type="dxa"/>
        <w:tblLook w:val="04A0" w:firstRow="1" w:lastRow="0" w:firstColumn="1" w:lastColumn="0" w:noHBand="0" w:noVBand="1"/>
      </w:tblPr>
      <w:tblGrid>
        <w:gridCol w:w="344"/>
        <w:gridCol w:w="2666"/>
        <w:gridCol w:w="6213"/>
      </w:tblGrid>
      <w:tr w:rsidR="00284531" w:rsidRPr="00AB4BFE" w14:paraId="277B5BEA" w14:textId="77777777" w:rsidTr="00C771D5">
        <w:trPr>
          <w:trHeight w:val="1152"/>
        </w:trPr>
        <w:tc>
          <w:tcPr>
            <w:tcW w:w="3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B2E3AB" w14:textId="77777777" w:rsidR="00284531" w:rsidRPr="00AB4BFE" w:rsidRDefault="00284531" w:rsidP="00C771D5">
            <w:pPr>
              <w:spacing w:after="0" w:line="240" w:lineRule="auto"/>
              <w:jc w:val="center"/>
              <w:rPr>
                <w:rFonts w:asciiTheme="majorBidi" w:eastAsia="Times New Roman" w:hAnsiTheme="majorBidi" w:cstheme="majorBidi"/>
                <w:b/>
                <w:bCs/>
                <w:color w:val="000000"/>
                <w:kern w:val="0"/>
                <w14:ligatures w14:val="none"/>
              </w:rPr>
            </w:pPr>
            <w:r w:rsidRPr="00AB4BFE">
              <w:rPr>
                <w:rFonts w:asciiTheme="majorBidi" w:eastAsia="Times New Roman" w:hAnsiTheme="majorBidi" w:cstheme="majorBidi"/>
                <w:b/>
                <w:bCs/>
                <w:color w:val="000000"/>
                <w:kern w:val="0"/>
                <w14:ligatures w14:val="none"/>
              </w:rPr>
              <w:t>#</w:t>
            </w:r>
          </w:p>
        </w:tc>
        <w:tc>
          <w:tcPr>
            <w:tcW w:w="2666" w:type="dxa"/>
            <w:tcBorders>
              <w:top w:val="single" w:sz="4" w:space="0" w:color="auto"/>
              <w:left w:val="nil"/>
              <w:bottom w:val="single" w:sz="4" w:space="0" w:color="auto"/>
              <w:right w:val="single" w:sz="4" w:space="0" w:color="auto"/>
            </w:tcBorders>
            <w:shd w:val="clear" w:color="auto" w:fill="auto"/>
            <w:noWrap/>
            <w:vAlign w:val="center"/>
            <w:hideMark/>
          </w:tcPr>
          <w:p w14:paraId="26D511EE" w14:textId="77777777" w:rsidR="00284531" w:rsidRPr="00AB4BFE" w:rsidRDefault="00284531" w:rsidP="00C771D5">
            <w:pPr>
              <w:spacing w:after="0" w:line="240" w:lineRule="auto"/>
              <w:jc w:val="left"/>
              <w:rPr>
                <w:rFonts w:asciiTheme="majorBidi" w:eastAsia="Times New Roman" w:hAnsiTheme="majorBidi" w:cstheme="majorBidi"/>
                <w:b/>
                <w:bCs/>
                <w:color w:val="000000"/>
                <w:kern w:val="0"/>
                <w14:ligatures w14:val="none"/>
              </w:rPr>
            </w:pPr>
            <w:r w:rsidRPr="00AB4BFE">
              <w:rPr>
                <w:rFonts w:asciiTheme="majorBidi" w:eastAsia="Times New Roman" w:hAnsiTheme="majorBidi" w:cstheme="majorBidi"/>
                <w:b/>
                <w:bCs/>
                <w:color w:val="000000"/>
                <w:kern w:val="0"/>
                <w14:ligatures w14:val="none"/>
              </w:rPr>
              <w:t>Sector</w:t>
            </w:r>
          </w:p>
        </w:tc>
        <w:tc>
          <w:tcPr>
            <w:tcW w:w="6213" w:type="dxa"/>
            <w:tcBorders>
              <w:top w:val="single" w:sz="4" w:space="0" w:color="auto"/>
              <w:left w:val="nil"/>
              <w:bottom w:val="single" w:sz="4" w:space="0" w:color="auto"/>
              <w:right w:val="single" w:sz="4" w:space="0" w:color="auto"/>
            </w:tcBorders>
            <w:shd w:val="clear" w:color="auto" w:fill="auto"/>
            <w:vAlign w:val="center"/>
            <w:hideMark/>
          </w:tcPr>
          <w:p w14:paraId="571DA622" w14:textId="77777777" w:rsidR="00284531" w:rsidRPr="00AB4BFE" w:rsidRDefault="00284531" w:rsidP="00C771D5">
            <w:pPr>
              <w:spacing w:after="0" w:line="240" w:lineRule="auto"/>
              <w:rPr>
                <w:rFonts w:asciiTheme="majorBidi" w:eastAsia="Times New Roman" w:hAnsiTheme="majorBidi" w:cstheme="majorBidi"/>
                <w:b/>
                <w:bCs/>
                <w:color w:val="000000"/>
                <w:kern w:val="0"/>
                <w14:ligatures w14:val="none"/>
              </w:rPr>
            </w:pPr>
            <w:r w:rsidRPr="00AB4BFE">
              <w:rPr>
                <w:rFonts w:asciiTheme="majorBidi" w:eastAsia="Times New Roman" w:hAnsiTheme="majorBidi" w:cstheme="majorBidi"/>
                <w:b/>
                <w:bCs/>
                <w:color w:val="000000"/>
                <w:kern w:val="0"/>
                <w14:ligatures w14:val="none"/>
              </w:rPr>
              <w:t>Description of eligible investments</w:t>
            </w:r>
          </w:p>
        </w:tc>
      </w:tr>
      <w:tr w:rsidR="00284531" w:rsidRPr="00AB4BFE" w14:paraId="3DDEB43B" w14:textId="77777777" w:rsidTr="00C771D5">
        <w:trPr>
          <w:trHeight w:val="1152"/>
        </w:trPr>
        <w:tc>
          <w:tcPr>
            <w:tcW w:w="344" w:type="dxa"/>
            <w:tcBorders>
              <w:top w:val="nil"/>
              <w:left w:val="single" w:sz="4" w:space="0" w:color="auto"/>
              <w:bottom w:val="single" w:sz="4" w:space="0" w:color="auto"/>
              <w:right w:val="single" w:sz="4" w:space="0" w:color="auto"/>
            </w:tcBorders>
            <w:shd w:val="clear" w:color="auto" w:fill="auto"/>
            <w:noWrap/>
            <w:vAlign w:val="center"/>
            <w:hideMark/>
          </w:tcPr>
          <w:p w14:paraId="4281F99F" w14:textId="77777777" w:rsidR="00284531" w:rsidRPr="00AB4BFE" w:rsidRDefault="00284531" w:rsidP="00C771D5">
            <w:pPr>
              <w:spacing w:after="0" w:line="240" w:lineRule="auto"/>
              <w:jc w:val="right"/>
              <w:rPr>
                <w:rFonts w:asciiTheme="majorBidi" w:eastAsia="Times New Roman" w:hAnsiTheme="majorBidi" w:cstheme="majorBidi"/>
                <w:b/>
                <w:bCs/>
                <w:color w:val="000000"/>
                <w:kern w:val="0"/>
                <w14:ligatures w14:val="none"/>
              </w:rPr>
            </w:pPr>
            <w:r w:rsidRPr="00AB4BFE">
              <w:rPr>
                <w:rFonts w:asciiTheme="majorBidi" w:eastAsia="Times New Roman" w:hAnsiTheme="majorBidi" w:cstheme="majorBidi"/>
                <w:b/>
                <w:bCs/>
                <w:color w:val="000000"/>
                <w:kern w:val="0"/>
                <w14:ligatures w14:val="none"/>
              </w:rPr>
              <w:t>1</w:t>
            </w:r>
          </w:p>
        </w:tc>
        <w:tc>
          <w:tcPr>
            <w:tcW w:w="2666" w:type="dxa"/>
            <w:tcBorders>
              <w:top w:val="nil"/>
              <w:left w:val="nil"/>
              <w:bottom w:val="single" w:sz="4" w:space="0" w:color="auto"/>
              <w:right w:val="single" w:sz="4" w:space="0" w:color="auto"/>
            </w:tcBorders>
            <w:shd w:val="clear" w:color="auto" w:fill="auto"/>
            <w:vAlign w:val="center"/>
            <w:hideMark/>
          </w:tcPr>
          <w:p w14:paraId="0F522BE5" w14:textId="77777777" w:rsidR="00284531" w:rsidRPr="00AB4BFE" w:rsidRDefault="00284531" w:rsidP="00C771D5">
            <w:pPr>
              <w:spacing w:after="0" w:line="240" w:lineRule="auto"/>
              <w:jc w:val="left"/>
              <w:rPr>
                <w:rFonts w:asciiTheme="majorBidi" w:eastAsia="Times New Roman" w:hAnsiTheme="majorBidi" w:cstheme="majorBidi"/>
                <w:b/>
                <w:bCs/>
                <w:color w:val="000000"/>
                <w:kern w:val="0"/>
                <w14:ligatures w14:val="none"/>
              </w:rPr>
            </w:pPr>
            <w:hyperlink r:id="rId9" w:anchor="'Detailed%20Taxonomy'!A1" w:history="1">
              <w:r w:rsidRPr="00AB4BFE">
                <w:rPr>
                  <w:rFonts w:asciiTheme="majorBidi" w:eastAsia="Times New Roman" w:hAnsiTheme="majorBidi" w:cstheme="majorBidi"/>
                  <w:b/>
                  <w:bCs/>
                  <w:color w:val="000000"/>
                  <w:kern w:val="0"/>
                  <w14:ligatures w14:val="none"/>
                </w:rPr>
                <w:t>Sustainable Agriculture</w:t>
              </w:r>
            </w:hyperlink>
          </w:p>
        </w:tc>
        <w:tc>
          <w:tcPr>
            <w:tcW w:w="6213" w:type="dxa"/>
            <w:tcBorders>
              <w:top w:val="nil"/>
              <w:left w:val="nil"/>
              <w:bottom w:val="single" w:sz="4" w:space="0" w:color="auto"/>
              <w:right w:val="single" w:sz="4" w:space="0" w:color="auto"/>
            </w:tcBorders>
            <w:shd w:val="clear" w:color="auto" w:fill="auto"/>
            <w:vAlign w:val="center"/>
            <w:hideMark/>
          </w:tcPr>
          <w:p w14:paraId="5E6AAF94" w14:textId="77777777" w:rsidR="00284531" w:rsidRPr="00AB4BFE" w:rsidRDefault="00284531" w:rsidP="00C771D5">
            <w:pPr>
              <w:spacing w:after="0" w:line="240" w:lineRule="auto"/>
              <w:rPr>
                <w:rFonts w:asciiTheme="majorBidi" w:eastAsia="Times New Roman" w:hAnsiTheme="majorBidi" w:cstheme="majorBidi"/>
                <w:color w:val="000000"/>
                <w:kern w:val="0"/>
                <w14:ligatures w14:val="none"/>
              </w:rPr>
            </w:pPr>
            <w:r w:rsidRPr="00AB4BFE">
              <w:rPr>
                <w:rFonts w:asciiTheme="majorBidi" w:eastAsia="Times New Roman" w:hAnsiTheme="majorBidi" w:cstheme="majorBidi"/>
                <w:color w:val="000000"/>
                <w:kern w:val="0"/>
                <w14:ligatures w14:val="none"/>
              </w:rPr>
              <w:t>Investments in sustainable agricultural practices and infrastructure to reduce chemical pollution, enhance climate resilience, promote regenerative farming, and support sustainable production, consumption, and livelihood opportunities.</w:t>
            </w:r>
          </w:p>
        </w:tc>
      </w:tr>
      <w:tr w:rsidR="00284531" w:rsidRPr="00AB4BFE" w14:paraId="37049C97" w14:textId="77777777" w:rsidTr="00C771D5">
        <w:trPr>
          <w:trHeight w:val="1152"/>
        </w:trPr>
        <w:tc>
          <w:tcPr>
            <w:tcW w:w="344" w:type="dxa"/>
            <w:tcBorders>
              <w:top w:val="nil"/>
              <w:left w:val="single" w:sz="4" w:space="0" w:color="auto"/>
              <w:bottom w:val="single" w:sz="4" w:space="0" w:color="auto"/>
              <w:right w:val="single" w:sz="4" w:space="0" w:color="auto"/>
            </w:tcBorders>
            <w:shd w:val="clear" w:color="auto" w:fill="auto"/>
            <w:noWrap/>
            <w:vAlign w:val="center"/>
            <w:hideMark/>
          </w:tcPr>
          <w:p w14:paraId="23B511C1" w14:textId="77777777" w:rsidR="00284531" w:rsidRPr="00AB4BFE" w:rsidRDefault="00284531" w:rsidP="00C771D5">
            <w:pPr>
              <w:spacing w:after="0" w:line="240" w:lineRule="auto"/>
              <w:jc w:val="right"/>
              <w:rPr>
                <w:rFonts w:asciiTheme="majorBidi" w:eastAsia="Times New Roman" w:hAnsiTheme="majorBidi" w:cstheme="majorBidi"/>
                <w:b/>
                <w:bCs/>
                <w:color w:val="000000"/>
                <w:kern w:val="0"/>
                <w14:ligatures w14:val="none"/>
              </w:rPr>
            </w:pPr>
            <w:r w:rsidRPr="00AB4BFE">
              <w:rPr>
                <w:rFonts w:asciiTheme="majorBidi" w:eastAsia="Times New Roman" w:hAnsiTheme="majorBidi" w:cstheme="majorBidi"/>
                <w:b/>
                <w:bCs/>
                <w:color w:val="000000"/>
                <w:kern w:val="0"/>
                <w14:ligatures w14:val="none"/>
              </w:rPr>
              <w:t>2</w:t>
            </w:r>
          </w:p>
        </w:tc>
        <w:tc>
          <w:tcPr>
            <w:tcW w:w="2666" w:type="dxa"/>
            <w:tcBorders>
              <w:top w:val="nil"/>
              <w:left w:val="nil"/>
              <w:bottom w:val="single" w:sz="4" w:space="0" w:color="auto"/>
              <w:right w:val="single" w:sz="4" w:space="0" w:color="auto"/>
            </w:tcBorders>
            <w:shd w:val="clear" w:color="auto" w:fill="auto"/>
            <w:vAlign w:val="center"/>
            <w:hideMark/>
          </w:tcPr>
          <w:p w14:paraId="7476D62D" w14:textId="77777777" w:rsidR="00284531" w:rsidRPr="00AB4BFE" w:rsidRDefault="00284531" w:rsidP="00C771D5">
            <w:pPr>
              <w:spacing w:after="0" w:line="240" w:lineRule="auto"/>
              <w:jc w:val="left"/>
              <w:rPr>
                <w:rFonts w:asciiTheme="majorBidi" w:eastAsia="Times New Roman" w:hAnsiTheme="majorBidi" w:cstheme="majorBidi"/>
                <w:b/>
                <w:bCs/>
                <w:color w:val="000000"/>
                <w:kern w:val="0"/>
                <w14:ligatures w14:val="none"/>
              </w:rPr>
            </w:pPr>
            <w:hyperlink r:id="rId10" w:anchor="'Detailed%20Taxonomy'!A1" w:history="1">
              <w:r w:rsidRPr="00AB4BFE">
                <w:rPr>
                  <w:rFonts w:asciiTheme="majorBidi" w:eastAsia="Times New Roman" w:hAnsiTheme="majorBidi" w:cstheme="majorBidi"/>
                  <w:b/>
                  <w:bCs/>
                  <w:color w:val="000000"/>
                  <w:kern w:val="0"/>
                  <w14:ligatures w14:val="none"/>
                </w:rPr>
                <w:t>Sustainable Fisheries, Aquaculture, and Seafood Value Chain</w:t>
              </w:r>
            </w:hyperlink>
          </w:p>
        </w:tc>
        <w:tc>
          <w:tcPr>
            <w:tcW w:w="6213" w:type="dxa"/>
            <w:tcBorders>
              <w:top w:val="nil"/>
              <w:left w:val="nil"/>
              <w:bottom w:val="single" w:sz="4" w:space="0" w:color="auto"/>
              <w:right w:val="single" w:sz="4" w:space="0" w:color="auto"/>
            </w:tcBorders>
            <w:shd w:val="clear" w:color="auto" w:fill="auto"/>
            <w:vAlign w:val="center"/>
            <w:hideMark/>
          </w:tcPr>
          <w:p w14:paraId="0E037DFA" w14:textId="77777777" w:rsidR="00284531" w:rsidRPr="00AB4BFE" w:rsidRDefault="00284531" w:rsidP="00C771D5">
            <w:pPr>
              <w:spacing w:after="0" w:line="240" w:lineRule="auto"/>
              <w:rPr>
                <w:rFonts w:asciiTheme="majorBidi" w:eastAsia="Times New Roman" w:hAnsiTheme="majorBidi" w:cstheme="majorBidi"/>
                <w:color w:val="000000"/>
                <w:kern w:val="0"/>
                <w14:ligatures w14:val="none"/>
              </w:rPr>
            </w:pPr>
            <w:r w:rsidRPr="00AB4BFE">
              <w:rPr>
                <w:rFonts w:asciiTheme="majorBidi" w:eastAsia="Times New Roman" w:hAnsiTheme="majorBidi" w:cstheme="majorBidi"/>
                <w:color w:val="000000"/>
                <w:kern w:val="0"/>
                <w14:ligatures w14:val="none"/>
              </w:rPr>
              <w:t>Investments in sustainable practices for fish harvesting, aquaculture, processing, and value addition to enhance resource efficiency, promote certification and traceability, and support equitable opportunities across the seafood value chain.</w:t>
            </w:r>
          </w:p>
        </w:tc>
      </w:tr>
      <w:tr w:rsidR="00284531" w:rsidRPr="00AB4BFE" w14:paraId="47BC7580" w14:textId="77777777" w:rsidTr="00C771D5">
        <w:trPr>
          <w:trHeight w:val="1152"/>
        </w:trPr>
        <w:tc>
          <w:tcPr>
            <w:tcW w:w="344" w:type="dxa"/>
            <w:tcBorders>
              <w:top w:val="nil"/>
              <w:left w:val="single" w:sz="4" w:space="0" w:color="auto"/>
              <w:bottom w:val="single" w:sz="4" w:space="0" w:color="auto"/>
              <w:right w:val="single" w:sz="4" w:space="0" w:color="auto"/>
            </w:tcBorders>
            <w:shd w:val="clear" w:color="auto" w:fill="auto"/>
            <w:noWrap/>
            <w:vAlign w:val="center"/>
            <w:hideMark/>
          </w:tcPr>
          <w:p w14:paraId="46F80C3F" w14:textId="77777777" w:rsidR="00284531" w:rsidRPr="00AB4BFE" w:rsidRDefault="00284531" w:rsidP="00C771D5">
            <w:pPr>
              <w:spacing w:after="0" w:line="240" w:lineRule="auto"/>
              <w:jc w:val="right"/>
              <w:rPr>
                <w:rFonts w:asciiTheme="majorBidi" w:eastAsia="Times New Roman" w:hAnsiTheme="majorBidi" w:cstheme="majorBidi"/>
                <w:b/>
                <w:bCs/>
                <w:color w:val="000000"/>
                <w:kern w:val="0"/>
                <w14:ligatures w14:val="none"/>
              </w:rPr>
            </w:pPr>
            <w:r w:rsidRPr="00AB4BFE">
              <w:rPr>
                <w:rFonts w:asciiTheme="majorBidi" w:eastAsia="Times New Roman" w:hAnsiTheme="majorBidi" w:cstheme="majorBidi"/>
                <w:b/>
                <w:bCs/>
                <w:color w:val="000000"/>
                <w:kern w:val="0"/>
                <w14:ligatures w14:val="none"/>
              </w:rPr>
              <w:t>3</w:t>
            </w:r>
          </w:p>
        </w:tc>
        <w:tc>
          <w:tcPr>
            <w:tcW w:w="2666" w:type="dxa"/>
            <w:tcBorders>
              <w:top w:val="nil"/>
              <w:left w:val="nil"/>
              <w:bottom w:val="single" w:sz="4" w:space="0" w:color="auto"/>
              <w:right w:val="single" w:sz="4" w:space="0" w:color="auto"/>
            </w:tcBorders>
            <w:shd w:val="clear" w:color="auto" w:fill="auto"/>
            <w:vAlign w:val="center"/>
            <w:hideMark/>
          </w:tcPr>
          <w:p w14:paraId="34FA99FD" w14:textId="77777777" w:rsidR="00284531" w:rsidRPr="00AB4BFE" w:rsidRDefault="00284531" w:rsidP="00C771D5">
            <w:pPr>
              <w:spacing w:after="0" w:line="240" w:lineRule="auto"/>
              <w:jc w:val="left"/>
              <w:rPr>
                <w:rFonts w:asciiTheme="majorBidi" w:eastAsia="Times New Roman" w:hAnsiTheme="majorBidi" w:cstheme="majorBidi"/>
                <w:b/>
                <w:bCs/>
                <w:color w:val="000000"/>
                <w:kern w:val="0"/>
                <w14:ligatures w14:val="none"/>
              </w:rPr>
            </w:pPr>
            <w:r w:rsidRPr="00AB4BFE">
              <w:rPr>
                <w:rFonts w:asciiTheme="majorBidi" w:eastAsia="Times New Roman" w:hAnsiTheme="majorBidi" w:cstheme="majorBidi"/>
                <w:b/>
                <w:bCs/>
                <w:color w:val="000000"/>
                <w:kern w:val="0"/>
                <w14:ligatures w14:val="none"/>
              </w:rPr>
              <w:t>Sustainable Tourism Services</w:t>
            </w:r>
          </w:p>
        </w:tc>
        <w:tc>
          <w:tcPr>
            <w:tcW w:w="6213" w:type="dxa"/>
            <w:tcBorders>
              <w:top w:val="nil"/>
              <w:left w:val="nil"/>
              <w:bottom w:val="single" w:sz="4" w:space="0" w:color="auto"/>
              <w:right w:val="single" w:sz="4" w:space="0" w:color="auto"/>
            </w:tcBorders>
            <w:shd w:val="clear" w:color="auto" w:fill="auto"/>
            <w:vAlign w:val="center"/>
            <w:hideMark/>
          </w:tcPr>
          <w:p w14:paraId="0CF2553B" w14:textId="77777777" w:rsidR="00284531" w:rsidRPr="00AB4BFE" w:rsidRDefault="00284531" w:rsidP="00C771D5">
            <w:pPr>
              <w:spacing w:after="0" w:line="240" w:lineRule="auto"/>
              <w:rPr>
                <w:rFonts w:asciiTheme="majorBidi" w:eastAsia="Times New Roman" w:hAnsiTheme="majorBidi" w:cstheme="majorBidi"/>
                <w:color w:val="000000"/>
                <w:kern w:val="0"/>
                <w14:ligatures w14:val="none"/>
              </w:rPr>
            </w:pPr>
            <w:r w:rsidRPr="00AB4BFE">
              <w:rPr>
                <w:rFonts w:asciiTheme="majorBidi" w:eastAsia="Times New Roman" w:hAnsiTheme="majorBidi" w:cstheme="majorBidi"/>
                <w:color w:val="000000"/>
                <w:kern w:val="0"/>
                <w14:ligatures w14:val="none"/>
              </w:rPr>
              <w:t>Investments in sustainable tourism initiatives that comply with Maldivian environmental standards, support ecosystem conservation and restoration, and promote inclusive livelihoods in marine and coastal areas.</w:t>
            </w:r>
          </w:p>
        </w:tc>
      </w:tr>
      <w:tr w:rsidR="00284531" w:rsidRPr="00AB4BFE" w14:paraId="1A9ED628" w14:textId="77777777" w:rsidTr="00C771D5">
        <w:trPr>
          <w:trHeight w:val="1152"/>
        </w:trPr>
        <w:tc>
          <w:tcPr>
            <w:tcW w:w="344" w:type="dxa"/>
            <w:tcBorders>
              <w:top w:val="nil"/>
              <w:left w:val="single" w:sz="4" w:space="0" w:color="auto"/>
              <w:bottom w:val="single" w:sz="4" w:space="0" w:color="auto"/>
              <w:right w:val="single" w:sz="4" w:space="0" w:color="auto"/>
            </w:tcBorders>
            <w:shd w:val="clear" w:color="auto" w:fill="auto"/>
            <w:noWrap/>
            <w:vAlign w:val="center"/>
            <w:hideMark/>
          </w:tcPr>
          <w:p w14:paraId="23F48AC4" w14:textId="77777777" w:rsidR="00284531" w:rsidRPr="00AB4BFE" w:rsidRDefault="00284531" w:rsidP="00C771D5">
            <w:pPr>
              <w:spacing w:after="0" w:line="240" w:lineRule="auto"/>
              <w:jc w:val="right"/>
              <w:rPr>
                <w:rFonts w:asciiTheme="majorBidi" w:eastAsia="Times New Roman" w:hAnsiTheme="majorBidi" w:cstheme="majorBidi"/>
                <w:b/>
                <w:bCs/>
                <w:color w:val="000000"/>
                <w:kern w:val="0"/>
                <w14:ligatures w14:val="none"/>
              </w:rPr>
            </w:pPr>
            <w:r w:rsidRPr="00AB4BFE">
              <w:rPr>
                <w:rFonts w:asciiTheme="majorBidi" w:eastAsia="Times New Roman" w:hAnsiTheme="majorBidi" w:cstheme="majorBidi"/>
                <w:b/>
                <w:bCs/>
                <w:color w:val="000000"/>
                <w:kern w:val="0"/>
                <w14:ligatures w14:val="none"/>
              </w:rPr>
              <w:t>4</w:t>
            </w:r>
          </w:p>
        </w:tc>
        <w:tc>
          <w:tcPr>
            <w:tcW w:w="2666" w:type="dxa"/>
            <w:tcBorders>
              <w:top w:val="nil"/>
              <w:left w:val="nil"/>
              <w:bottom w:val="single" w:sz="4" w:space="0" w:color="auto"/>
              <w:right w:val="single" w:sz="4" w:space="0" w:color="auto"/>
            </w:tcBorders>
            <w:shd w:val="clear" w:color="auto" w:fill="auto"/>
            <w:vAlign w:val="center"/>
            <w:hideMark/>
          </w:tcPr>
          <w:p w14:paraId="777C3DD1" w14:textId="77777777" w:rsidR="00284531" w:rsidRPr="00AB4BFE" w:rsidRDefault="00284531" w:rsidP="00C771D5">
            <w:pPr>
              <w:spacing w:after="0" w:line="240" w:lineRule="auto"/>
              <w:jc w:val="left"/>
              <w:rPr>
                <w:rFonts w:asciiTheme="majorBidi" w:eastAsia="Times New Roman" w:hAnsiTheme="majorBidi" w:cstheme="majorBidi"/>
                <w:b/>
                <w:bCs/>
                <w:color w:val="000000"/>
                <w:kern w:val="0"/>
                <w14:ligatures w14:val="none"/>
              </w:rPr>
            </w:pPr>
            <w:r w:rsidRPr="00AB4BFE">
              <w:rPr>
                <w:rFonts w:asciiTheme="majorBidi" w:eastAsia="Times New Roman" w:hAnsiTheme="majorBidi" w:cstheme="majorBidi"/>
                <w:b/>
                <w:bCs/>
                <w:color w:val="000000"/>
                <w:kern w:val="0"/>
                <w14:ligatures w14:val="none"/>
              </w:rPr>
              <w:t>Water Supply and Sanitation</w:t>
            </w:r>
          </w:p>
        </w:tc>
        <w:tc>
          <w:tcPr>
            <w:tcW w:w="6213" w:type="dxa"/>
            <w:tcBorders>
              <w:top w:val="nil"/>
              <w:left w:val="nil"/>
              <w:bottom w:val="single" w:sz="4" w:space="0" w:color="auto"/>
              <w:right w:val="single" w:sz="4" w:space="0" w:color="auto"/>
            </w:tcBorders>
            <w:shd w:val="clear" w:color="auto" w:fill="auto"/>
            <w:vAlign w:val="center"/>
            <w:hideMark/>
          </w:tcPr>
          <w:p w14:paraId="745C791A" w14:textId="77777777" w:rsidR="00284531" w:rsidRPr="00AB4BFE" w:rsidRDefault="00284531" w:rsidP="00C771D5">
            <w:pPr>
              <w:spacing w:after="0" w:line="240" w:lineRule="auto"/>
              <w:rPr>
                <w:rFonts w:asciiTheme="majorBidi" w:eastAsia="Times New Roman" w:hAnsiTheme="majorBidi" w:cstheme="majorBidi"/>
                <w:color w:val="000000"/>
                <w:kern w:val="0"/>
                <w14:ligatures w14:val="none"/>
              </w:rPr>
            </w:pPr>
            <w:r w:rsidRPr="00AB4BFE">
              <w:rPr>
                <w:rFonts w:asciiTheme="majorBidi" w:eastAsia="Times New Roman" w:hAnsiTheme="majorBidi" w:cstheme="majorBidi"/>
                <w:color w:val="000000"/>
                <w:kern w:val="0"/>
                <w14:ligatures w14:val="none"/>
              </w:rPr>
              <w:t>Investments in innovative and sustainable water supply and sanitation solutions that enhance infrastructure, conserve resources, improve water quality, and ensure equitable access across industrial, commercial, residential, and island levels.</w:t>
            </w:r>
          </w:p>
        </w:tc>
      </w:tr>
      <w:tr w:rsidR="00284531" w:rsidRPr="00AB4BFE" w14:paraId="73577048" w14:textId="77777777" w:rsidTr="00C771D5">
        <w:trPr>
          <w:trHeight w:val="1152"/>
        </w:trPr>
        <w:tc>
          <w:tcPr>
            <w:tcW w:w="344" w:type="dxa"/>
            <w:tcBorders>
              <w:top w:val="nil"/>
              <w:left w:val="single" w:sz="4" w:space="0" w:color="auto"/>
              <w:bottom w:val="single" w:sz="4" w:space="0" w:color="auto"/>
              <w:right w:val="single" w:sz="4" w:space="0" w:color="auto"/>
            </w:tcBorders>
            <w:shd w:val="clear" w:color="auto" w:fill="auto"/>
            <w:noWrap/>
            <w:vAlign w:val="center"/>
            <w:hideMark/>
          </w:tcPr>
          <w:p w14:paraId="5A8A6BCF" w14:textId="77777777" w:rsidR="00284531" w:rsidRPr="00AB4BFE" w:rsidRDefault="00284531" w:rsidP="00C771D5">
            <w:pPr>
              <w:spacing w:after="0" w:line="240" w:lineRule="auto"/>
              <w:jc w:val="right"/>
              <w:rPr>
                <w:rFonts w:asciiTheme="majorBidi" w:eastAsia="Times New Roman" w:hAnsiTheme="majorBidi" w:cstheme="majorBidi"/>
                <w:b/>
                <w:bCs/>
                <w:color w:val="000000"/>
                <w:kern w:val="0"/>
                <w14:ligatures w14:val="none"/>
              </w:rPr>
            </w:pPr>
            <w:r w:rsidRPr="00AB4BFE">
              <w:rPr>
                <w:rFonts w:asciiTheme="majorBidi" w:eastAsia="Times New Roman" w:hAnsiTheme="majorBidi" w:cstheme="majorBidi"/>
                <w:b/>
                <w:bCs/>
                <w:color w:val="000000"/>
                <w:kern w:val="0"/>
                <w14:ligatures w14:val="none"/>
              </w:rPr>
              <w:t>5</w:t>
            </w:r>
          </w:p>
        </w:tc>
        <w:tc>
          <w:tcPr>
            <w:tcW w:w="2666" w:type="dxa"/>
            <w:tcBorders>
              <w:top w:val="nil"/>
              <w:left w:val="nil"/>
              <w:bottom w:val="single" w:sz="4" w:space="0" w:color="auto"/>
              <w:right w:val="single" w:sz="4" w:space="0" w:color="auto"/>
            </w:tcBorders>
            <w:shd w:val="clear" w:color="auto" w:fill="auto"/>
            <w:vAlign w:val="center"/>
            <w:hideMark/>
          </w:tcPr>
          <w:p w14:paraId="0B56D5A5" w14:textId="77777777" w:rsidR="00284531" w:rsidRPr="00AB4BFE" w:rsidRDefault="00284531" w:rsidP="00C771D5">
            <w:pPr>
              <w:spacing w:after="0" w:line="240" w:lineRule="auto"/>
              <w:jc w:val="left"/>
              <w:rPr>
                <w:rFonts w:asciiTheme="majorBidi" w:eastAsia="Times New Roman" w:hAnsiTheme="majorBidi" w:cstheme="majorBidi"/>
                <w:b/>
                <w:bCs/>
                <w:color w:val="000000"/>
                <w:kern w:val="0"/>
                <w14:ligatures w14:val="none"/>
              </w:rPr>
            </w:pPr>
            <w:r w:rsidRPr="00AB4BFE">
              <w:rPr>
                <w:rFonts w:asciiTheme="majorBidi" w:eastAsia="Times New Roman" w:hAnsiTheme="majorBidi" w:cstheme="majorBidi"/>
                <w:b/>
                <w:bCs/>
                <w:color w:val="000000"/>
                <w:kern w:val="0"/>
                <w14:ligatures w14:val="none"/>
              </w:rPr>
              <w:t>Ocean-Friendly Production, Chemical, and Plastic Waste Management</w:t>
            </w:r>
          </w:p>
        </w:tc>
        <w:tc>
          <w:tcPr>
            <w:tcW w:w="6213" w:type="dxa"/>
            <w:tcBorders>
              <w:top w:val="nil"/>
              <w:left w:val="nil"/>
              <w:bottom w:val="single" w:sz="4" w:space="0" w:color="auto"/>
              <w:right w:val="single" w:sz="4" w:space="0" w:color="auto"/>
            </w:tcBorders>
            <w:shd w:val="clear" w:color="auto" w:fill="auto"/>
            <w:vAlign w:val="center"/>
            <w:hideMark/>
          </w:tcPr>
          <w:p w14:paraId="1D4ECE92" w14:textId="77777777" w:rsidR="00284531" w:rsidRPr="00AB4BFE" w:rsidRDefault="00284531" w:rsidP="00C771D5">
            <w:pPr>
              <w:spacing w:after="0" w:line="240" w:lineRule="auto"/>
              <w:rPr>
                <w:rFonts w:asciiTheme="majorBidi" w:eastAsia="Times New Roman" w:hAnsiTheme="majorBidi" w:cstheme="majorBidi"/>
                <w:color w:val="000000"/>
                <w:kern w:val="0"/>
                <w14:ligatures w14:val="none"/>
              </w:rPr>
            </w:pPr>
            <w:r w:rsidRPr="00AB4BFE">
              <w:rPr>
                <w:rFonts w:asciiTheme="majorBidi" w:eastAsia="Times New Roman" w:hAnsiTheme="majorBidi" w:cstheme="majorBidi"/>
                <w:color w:val="000000"/>
                <w:kern w:val="0"/>
                <w14:ligatures w14:val="none"/>
              </w:rPr>
              <w:t>Investments in innovative and sustainable solutions for managing, reducing, recycling, and treating plastic pollution and chemical waste to protect waterways and oceans while promoting circular economy practices across industrial, commercial, residential, and island levels.</w:t>
            </w:r>
          </w:p>
        </w:tc>
      </w:tr>
      <w:tr w:rsidR="00284531" w:rsidRPr="00AB4BFE" w14:paraId="55B771A3" w14:textId="77777777" w:rsidTr="00C771D5">
        <w:trPr>
          <w:trHeight w:val="1152"/>
        </w:trPr>
        <w:tc>
          <w:tcPr>
            <w:tcW w:w="344" w:type="dxa"/>
            <w:tcBorders>
              <w:top w:val="nil"/>
              <w:left w:val="single" w:sz="4" w:space="0" w:color="auto"/>
              <w:bottom w:val="single" w:sz="4" w:space="0" w:color="auto"/>
              <w:right w:val="single" w:sz="4" w:space="0" w:color="auto"/>
            </w:tcBorders>
            <w:shd w:val="clear" w:color="auto" w:fill="auto"/>
            <w:noWrap/>
            <w:vAlign w:val="center"/>
            <w:hideMark/>
          </w:tcPr>
          <w:p w14:paraId="7C7B71AA" w14:textId="77777777" w:rsidR="00284531" w:rsidRPr="00AB4BFE" w:rsidRDefault="00284531" w:rsidP="00C771D5">
            <w:pPr>
              <w:spacing w:after="0" w:line="240" w:lineRule="auto"/>
              <w:jc w:val="right"/>
              <w:rPr>
                <w:rFonts w:asciiTheme="majorBidi" w:eastAsia="Times New Roman" w:hAnsiTheme="majorBidi" w:cstheme="majorBidi"/>
                <w:b/>
                <w:bCs/>
                <w:color w:val="000000"/>
                <w:kern w:val="0"/>
                <w14:ligatures w14:val="none"/>
              </w:rPr>
            </w:pPr>
            <w:r w:rsidRPr="00AB4BFE">
              <w:rPr>
                <w:rFonts w:asciiTheme="majorBidi" w:eastAsia="Times New Roman" w:hAnsiTheme="majorBidi" w:cstheme="majorBidi"/>
                <w:b/>
                <w:bCs/>
                <w:color w:val="000000"/>
                <w:kern w:val="0"/>
                <w14:ligatures w14:val="none"/>
              </w:rPr>
              <w:t>6</w:t>
            </w:r>
          </w:p>
        </w:tc>
        <w:tc>
          <w:tcPr>
            <w:tcW w:w="2666" w:type="dxa"/>
            <w:tcBorders>
              <w:top w:val="nil"/>
              <w:left w:val="nil"/>
              <w:bottom w:val="single" w:sz="4" w:space="0" w:color="auto"/>
              <w:right w:val="single" w:sz="4" w:space="0" w:color="auto"/>
            </w:tcBorders>
            <w:shd w:val="clear" w:color="auto" w:fill="auto"/>
            <w:vAlign w:val="center"/>
            <w:hideMark/>
          </w:tcPr>
          <w:p w14:paraId="26C47C2C" w14:textId="77777777" w:rsidR="00284531" w:rsidRPr="00AB4BFE" w:rsidRDefault="00284531" w:rsidP="00C771D5">
            <w:pPr>
              <w:spacing w:after="0" w:line="240" w:lineRule="auto"/>
              <w:jc w:val="left"/>
              <w:rPr>
                <w:rFonts w:asciiTheme="majorBidi" w:eastAsia="Times New Roman" w:hAnsiTheme="majorBidi" w:cstheme="majorBidi"/>
                <w:b/>
                <w:bCs/>
                <w:color w:val="000000"/>
                <w:kern w:val="0"/>
                <w14:ligatures w14:val="none"/>
              </w:rPr>
            </w:pPr>
            <w:r w:rsidRPr="00AB4BFE">
              <w:rPr>
                <w:rFonts w:asciiTheme="majorBidi" w:eastAsia="Times New Roman" w:hAnsiTheme="majorBidi" w:cstheme="majorBidi"/>
                <w:b/>
                <w:bCs/>
                <w:color w:val="000000"/>
                <w:kern w:val="0"/>
                <w14:ligatures w14:val="none"/>
              </w:rPr>
              <w:t>Sustainable Sea Transportation and Port Sectors</w:t>
            </w:r>
          </w:p>
        </w:tc>
        <w:tc>
          <w:tcPr>
            <w:tcW w:w="6213" w:type="dxa"/>
            <w:tcBorders>
              <w:top w:val="nil"/>
              <w:left w:val="nil"/>
              <w:bottom w:val="single" w:sz="4" w:space="0" w:color="auto"/>
              <w:right w:val="single" w:sz="4" w:space="0" w:color="auto"/>
            </w:tcBorders>
            <w:shd w:val="clear" w:color="auto" w:fill="auto"/>
            <w:vAlign w:val="center"/>
            <w:hideMark/>
          </w:tcPr>
          <w:p w14:paraId="5ADC6FBC" w14:textId="77777777" w:rsidR="00284531" w:rsidRPr="00AB4BFE" w:rsidRDefault="00284531" w:rsidP="00C771D5">
            <w:pPr>
              <w:spacing w:after="0" w:line="240" w:lineRule="auto"/>
              <w:rPr>
                <w:rFonts w:asciiTheme="majorBidi" w:eastAsia="Times New Roman" w:hAnsiTheme="majorBidi" w:cstheme="majorBidi"/>
                <w:color w:val="000000"/>
                <w:kern w:val="0"/>
                <w14:ligatures w14:val="none"/>
              </w:rPr>
            </w:pPr>
            <w:r w:rsidRPr="00AB4BFE">
              <w:rPr>
                <w:rFonts w:asciiTheme="majorBidi" w:eastAsia="Times New Roman" w:hAnsiTheme="majorBidi" w:cstheme="majorBidi"/>
                <w:color w:val="000000"/>
                <w:kern w:val="0"/>
                <w14:ligatures w14:val="none"/>
              </w:rPr>
              <w:t>Investments in sustainable water, waste, and pollution management systems for shipping vessels, shipyards, and ports to enhance environmental protection, comply with international standards, and support sustainable maritime operations.</w:t>
            </w:r>
          </w:p>
        </w:tc>
      </w:tr>
    </w:tbl>
    <w:p w14:paraId="3DC5001C" w14:textId="3F90202B" w:rsidR="00C20C26" w:rsidRPr="00AB4BFE" w:rsidRDefault="00C20C26" w:rsidP="00284531">
      <w:pPr>
        <w:jc w:val="left"/>
        <w:rPr>
          <w:rFonts w:asciiTheme="majorBidi" w:eastAsiaTheme="majorEastAsia" w:hAnsiTheme="majorBidi" w:cstheme="majorBidi"/>
        </w:rPr>
      </w:pPr>
    </w:p>
    <w:p w14:paraId="2A3549B8" w14:textId="77777777" w:rsidR="00284531" w:rsidRPr="00AB4BFE" w:rsidRDefault="00284531">
      <w:pPr>
        <w:jc w:val="left"/>
        <w:rPr>
          <w:rFonts w:asciiTheme="majorBidi" w:hAnsiTheme="majorBidi" w:cstheme="majorBidi"/>
          <w:color w:val="215E99" w:themeColor="text2" w:themeTint="BF"/>
          <w:u w:val="single"/>
        </w:rPr>
      </w:pPr>
      <w:r w:rsidRPr="00AB4BFE">
        <w:rPr>
          <w:rFonts w:asciiTheme="majorBidi" w:hAnsiTheme="majorBidi" w:cstheme="majorBidi"/>
        </w:rPr>
        <w:br w:type="page"/>
      </w:r>
    </w:p>
    <w:p w14:paraId="4D141C1A" w14:textId="661AB8ED" w:rsidR="00C20C26" w:rsidRPr="00AB4BFE" w:rsidRDefault="00DE47A6" w:rsidP="006F6435">
      <w:pPr>
        <w:pStyle w:val="Heading1"/>
        <w:rPr>
          <w:rFonts w:asciiTheme="majorBidi" w:hAnsiTheme="majorBidi" w:cstheme="majorBidi"/>
        </w:rPr>
      </w:pPr>
      <w:r w:rsidRPr="00AB4BFE">
        <w:rPr>
          <w:rFonts w:asciiTheme="majorBidi" w:hAnsiTheme="majorBidi" w:cstheme="majorBidi"/>
        </w:rPr>
        <w:lastRenderedPageBreak/>
        <w:t>Scoring Criteria</w:t>
      </w:r>
      <w:r w:rsidR="006E5DED" w:rsidRPr="00AB4BFE">
        <w:rPr>
          <w:rFonts w:asciiTheme="majorBidi" w:hAnsiTheme="majorBidi" w:cstheme="majorBidi"/>
        </w:rPr>
        <w:t xml:space="preserve"> for financial intermediaries</w:t>
      </w:r>
    </w:p>
    <w:p w14:paraId="48599C35" w14:textId="481D88AC" w:rsidR="00834EB6" w:rsidRPr="00AB4BFE" w:rsidRDefault="00834EB6" w:rsidP="00834EB6">
      <w:pPr>
        <w:pStyle w:val="ListParagraph"/>
        <w:numPr>
          <w:ilvl w:val="0"/>
          <w:numId w:val="6"/>
        </w:numPr>
        <w:rPr>
          <w:rFonts w:asciiTheme="majorBidi" w:hAnsiTheme="majorBidi" w:cstheme="majorBidi"/>
          <w:b/>
          <w:bCs/>
        </w:rPr>
      </w:pPr>
      <w:r w:rsidRPr="00AB4BFE">
        <w:rPr>
          <w:rFonts w:asciiTheme="majorBidi" w:hAnsiTheme="majorBidi" w:cstheme="majorBidi"/>
          <w:b/>
          <w:bCs/>
        </w:rPr>
        <w:t>Scoring Criteria</w:t>
      </w:r>
    </w:p>
    <w:p w14:paraId="17F4EFC7" w14:textId="12B27BC4" w:rsidR="00834EB6" w:rsidRPr="00AB4BFE" w:rsidRDefault="00834EB6" w:rsidP="00834EB6">
      <w:pPr>
        <w:pStyle w:val="ListParagraph"/>
        <w:numPr>
          <w:ilvl w:val="1"/>
          <w:numId w:val="6"/>
        </w:numPr>
        <w:rPr>
          <w:rFonts w:asciiTheme="majorBidi" w:hAnsiTheme="majorBidi" w:cstheme="majorBidi"/>
        </w:rPr>
      </w:pPr>
      <w:r w:rsidRPr="00AB4BFE">
        <w:rPr>
          <w:rFonts w:asciiTheme="majorBidi" w:hAnsiTheme="majorBidi" w:cstheme="majorBidi"/>
        </w:rPr>
        <w:t>Leverage Rate 70%</w:t>
      </w:r>
    </w:p>
    <w:p w14:paraId="1EBBB70E" w14:textId="53F3A545" w:rsidR="00834EB6" w:rsidRPr="00AB4BFE" w:rsidRDefault="009322FE" w:rsidP="00834EB6">
      <w:pPr>
        <w:pStyle w:val="ListParagraph"/>
        <w:numPr>
          <w:ilvl w:val="1"/>
          <w:numId w:val="6"/>
        </w:numPr>
        <w:rPr>
          <w:rFonts w:asciiTheme="majorBidi" w:hAnsiTheme="majorBidi" w:cstheme="majorBidi"/>
        </w:rPr>
      </w:pPr>
      <w:r w:rsidRPr="00AB4BFE">
        <w:rPr>
          <w:rFonts w:asciiTheme="majorBidi" w:hAnsiTheme="majorBidi" w:cstheme="majorBidi"/>
        </w:rPr>
        <w:t>Discounted Interest Rate</w:t>
      </w:r>
      <w:r w:rsidR="00834EB6" w:rsidRPr="00AB4BFE">
        <w:rPr>
          <w:rFonts w:asciiTheme="majorBidi" w:hAnsiTheme="majorBidi" w:cstheme="majorBidi"/>
        </w:rPr>
        <w:t xml:space="preserve"> 30%</w:t>
      </w:r>
    </w:p>
    <w:p w14:paraId="28EB75E0" w14:textId="54A0FA12" w:rsidR="00834EB6" w:rsidRPr="00AB4BFE" w:rsidRDefault="009322FE" w:rsidP="00834EB6">
      <w:pPr>
        <w:pStyle w:val="ListParagraph"/>
        <w:numPr>
          <w:ilvl w:val="0"/>
          <w:numId w:val="6"/>
        </w:numPr>
        <w:rPr>
          <w:rFonts w:asciiTheme="majorBidi" w:hAnsiTheme="majorBidi" w:cstheme="majorBidi"/>
        </w:rPr>
      </w:pPr>
      <w:r w:rsidRPr="00AB4BFE">
        <w:rPr>
          <w:rFonts w:asciiTheme="majorBidi" w:hAnsiTheme="majorBidi" w:cstheme="majorBidi"/>
          <w:b/>
          <w:bCs/>
        </w:rPr>
        <w:t xml:space="preserve">Score for the </w:t>
      </w:r>
      <w:r w:rsidR="00834EB6" w:rsidRPr="00AB4BFE">
        <w:rPr>
          <w:rFonts w:asciiTheme="majorBidi" w:hAnsiTheme="majorBidi" w:cstheme="majorBidi"/>
          <w:b/>
          <w:bCs/>
        </w:rPr>
        <w:t>Leverage Rate</w:t>
      </w:r>
      <w:r w:rsidR="00834EB6" w:rsidRPr="00AB4BFE">
        <w:rPr>
          <w:rFonts w:asciiTheme="majorBidi" w:hAnsiTheme="majorBidi" w:cstheme="majorBidi"/>
        </w:rPr>
        <w:t xml:space="preserve"> </w:t>
      </w:r>
      <w:r w:rsidRPr="00AB4BFE">
        <w:rPr>
          <w:rFonts w:asciiTheme="majorBidi" w:hAnsiTheme="majorBidi" w:cstheme="majorBidi"/>
        </w:rPr>
        <w:t xml:space="preserve">will be calculated against the highest leverage proposed. The scores will be calculated based on </w:t>
      </w:r>
      <w:r w:rsidRPr="00AB4BFE">
        <w:rPr>
          <w:rFonts w:asciiTheme="majorBidi" w:hAnsiTheme="majorBidi" w:cstheme="majorBidi"/>
          <w:b/>
          <w:bCs/>
        </w:rPr>
        <w:t>relative performance scoring</w:t>
      </w:r>
      <w:r w:rsidRPr="00AB4BFE">
        <w:rPr>
          <w:rFonts w:asciiTheme="majorBidi" w:hAnsiTheme="majorBidi" w:cstheme="majorBidi"/>
        </w:rPr>
        <w:t xml:space="preserve">, with the highest proposed leverage rate earning a score of 100%. </w:t>
      </w:r>
    </w:p>
    <w:p w14:paraId="7B3AA7C0" w14:textId="63B10562" w:rsidR="00B96870" w:rsidRPr="00AB4BFE" w:rsidRDefault="00B96870" w:rsidP="00B96870">
      <w:pPr>
        <w:jc w:val="center"/>
        <w:rPr>
          <w:rFonts w:asciiTheme="majorBidi" w:eastAsiaTheme="minorEastAsia" w:hAnsiTheme="majorBidi" w:cstheme="majorBidi"/>
        </w:rPr>
      </w:pPr>
      <w:r w:rsidRPr="00AB4BFE">
        <w:rPr>
          <w:rFonts w:asciiTheme="majorBidi" w:hAnsiTheme="majorBidi" w:cstheme="majorBidi"/>
          <w:b/>
          <w:bCs/>
          <w:i/>
          <w:iCs/>
        </w:rPr>
        <w:t>Leverage rate</w:t>
      </w:r>
      <w:r w:rsidRPr="00AB4BFE">
        <w:rPr>
          <w:rFonts w:asciiTheme="majorBidi" w:hAnsiTheme="majorBidi" w:cstheme="majorBidi"/>
        </w:rPr>
        <w:t xml:space="preserve"> = </w:t>
      </w:r>
      <m:oMath>
        <m:f>
          <m:fPr>
            <m:ctrlPr>
              <w:rPr>
                <w:rFonts w:ascii="Cambria Math" w:hAnsi="Cambria Math" w:cstheme="majorBidi"/>
                <w:i/>
              </w:rPr>
            </m:ctrlPr>
          </m:fPr>
          <m:num>
            <m:r>
              <w:rPr>
                <w:rFonts w:ascii="Cambria Math" w:hAnsi="Cambria Math" w:cstheme="majorBidi"/>
              </w:rPr>
              <m:t>lending commitment</m:t>
            </m:r>
          </m:num>
          <m:den>
            <m:r>
              <w:rPr>
                <w:rFonts w:ascii="Cambria Math" w:hAnsi="Cambria Math" w:cstheme="majorBidi"/>
              </w:rPr>
              <m:t>Risk Financing Request</m:t>
            </m:r>
          </m:den>
        </m:f>
      </m:oMath>
    </w:p>
    <w:p w14:paraId="5331BE78" w14:textId="03FE9734" w:rsidR="009322FE" w:rsidRPr="00AB4BFE" w:rsidRDefault="009322FE" w:rsidP="009322FE">
      <w:pPr>
        <w:pStyle w:val="ListParagraph"/>
        <w:numPr>
          <w:ilvl w:val="0"/>
          <w:numId w:val="6"/>
        </w:numPr>
        <w:rPr>
          <w:rFonts w:asciiTheme="majorBidi" w:hAnsiTheme="majorBidi" w:cstheme="majorBidi"/>
        </w:rPr>
      </w:pPr>
      <w:r w:rsidRPr="00AB4BFE">
        <w:rPr>
          <w:rFonts w:asciiTheme="majorBidi" w:hAnsiTheme="majorBidi" w:cstheme="majorBidi"/>
          <w:b/>
          <w:bCs/>
        </w:rPr>
        <w:t>Score for the Interest Rate</w:t>
      </w:r>
      <w:r w:rsidRPr="00AB4BFE">
        <w:rPr>
          <w:rFonts w:asciiTheme="majorBidi" w:hAnsiTheme="majorBidi" w:cstheme="majorBidi"/>
        </w:rPr>
        <w:t xml:space="preserve"> will be calculated against the lowest</w:t>
      </w:r>
      <w:r w:rsidR="00C20C26" w:rsidRPr="00AB4BFE">
        <w:rPr>
          <w:rFonts w:asciiTheme="majorBidi" w:hAnsiTheme="majorBidi" w:cstheme="majorBidi"/>
        </w:rPr>
        <w:t xml:space="preserve"> </w:t>
      </w:r>
      <w:r w:rsidRPr="00AB4BFE">
        <w:rPr>
          <w:rFonts w:asciiTheme="majorBidi" w:hAnsiTheme="majorBidi" w:cstheme="majorBidi"/>
        </w:rPr>
        <w:t xml:space="preserve">interest rate proposed. The scores will also be calculated based on </w:t>
      </w:r>
      <w:r w:rsidRPr="00AB4BFE">
        <w:rPr>
          <w:rFonts w:asciiTheme="majorBidi" w:hAnsiTheme="majorBidi" w:cstheme="majorBidi"/>
          <w:b/>
          <w:bCs/>
        </w:rPr>
        <w:t>relative performance scoring</w:t>
      </w:r>
      <w:r w:rsidRPr="00AB4BFE">
        <w:rPr>
          <w:rFonts w:asciiTheme="majorBidi" w:hAnsiTheme="majorBidi" w:cstheme="majorBidi"/>
        </w:rPr>
        <w:t xml:space="preserve">, with the lowest proposed interest rate earning a score of 100%. </w:t>
      </w:r>
    </w:p>
    <w:p w14:paraId="16DE11A4" w14:textId="2B89833A" w:rsidR="00834EB6" w:rsidRPr="00AB4BFE" w:rsidRDefault="009322FE" w:rsidP="009322FE">
      <w:pPr>
        <w:pStyle w:val="ListParagraph"/>
        <w:numPr>
          <w:ilvl w:val="0"/>
          <w:numId w:val="6"/>
        </w:numPr>
        <w:rPr>
          <w:rFonts w:asciiTheme="majorBidi" w:hAnsiTheme="majorBidi" w:cstheme="majorBidi"/>
        </w:rPr>
      </w:pPr>
      <w:r w:rsidRPr="00AB4BFE">
        <w:rPr>
          <w:rFonts w:asciiTheme="majorBidi" w:hAnsiTheme="majorBidi" w:cstheme="majorBidi"/>
          <w:b/>
          <w:bCs/>
        </w:rPr>
        <w:t>Final scores</w:t>
      </w:r>
      <w:r w:rsidRPr="00AB4BFE">
        <w:rPr>
          <w:rFonts w:asciiTheme="majorBidi" w:hAnsiTheme="majorBidi" w:cstheme="majorBidi"/>
        </w:rPr>
        <w:t xml:space="preserve"> will be calculated as follows:</w:t>
      </w:r>
    </w:p>
    <w:p w14:paraId="52B4170F" w14:textId="3B2B0E44" w:rsidR="00C20C26" w:rsidRPr="00AB4BFE" w:rsidRDefault="009322FE" w:rsidP="00C20C26">
      <w:pPr>
        <w:jc w:val="center"/>
        <w:rPr>
          <w:rFonts w:asciiTheme="majorBidi" w:eastAsiaTheme="minorEastAsia" w:hAnsiTheme="majorBidi" w:cstheme="majorBidi"/>
        </w:rPr>
      </w:pPr>
      <w:r w:rsidRPr="00AB4BFE">
        <w:rPr>
          <w:rFonts w:asciiTheme="majorBidi" w:hAnsiTheme="majorBidi" w:cstheme="majorBidi"/>
          <w:b/>
          <w:bCs/>
          <w:i/>
          <w:iCs/>
        </w:rPr>
        <w:t xml:space="preserve">Final </w:t>
      </w:r>
      <w:r w:rsidR="00C20C26" w:rsidRPr="00AB4BFE">
        <w:rPr>
          <w:rFonts w:asciiTheme="majorBidi" w:hAnsiTheme="majorBidi" w:cstheme="majorBidi"/>
          <w:b/>
          <w:bCs/>
          <w:i/>
          <w:iCs/>
        </w:rPr>
        <w:t>score</w:t>
      </w:r>
      <w:r w:rsidR="00C20C26" w:rsidRPr="00AB4BFE">
        <w:rPr>
          <w:rFonts w:asciiTheme="majorBidi" w:hAnsiTheme="majorBidi" w:cstheme="majorBidi"/>
        </w:rPr>
        <w:t xml:space="preserve"> =</w:t>
      </w:r>
      <w:r w:rsidRPr="00AB4BFE">
        <w:rPr>
          <w:rFonts w:asciiTheme="majorBidi" w:hAnsiTheme="majorBidi" w:cstheme="majorBidi"/>
        </w:rPr>
        <w:t xml:space="preserve"> </w:t>
      </w:r>
      <m:oMath>
        <m:d>
          <m:dPr>
            <m:ctrlPr>
              <w:rPr>
                <w:rFonts w:ascii="Cambria Math" w:hAnsi="Cambria Math" w:cstheme="majorBidi"/>
                <w:i/>
              </w:rPr>
            </m:ctrlPr>
          </m:dPr>
          <m:e>
            <m:r>
              <w:rPr>
                <w:rFonts w:ascii="Cambria Math" w:hAnsi="Cambria Math" w:cstheme="majorBidi"/>
              </w:rPr>
              <m:t>0.7*l</m:t>
            </m:r>
          </m:e>
        </m:d>
        <m:r>
          <w:rPr>
            <w:rFonts w:ascii="Cambria Math" w:hAnsi="Cambria Math" w:cstheme="majorBidi"/>
          </w:rPr>
          <m:t>+(0.3*i)</m:t>
        </m:r>
      </m:oMath>
    </w:p>
    <w:p w14:paraId="4BFB22FE" w14:textId="47235F77" w:rsidR="00C20C26" w:rsidRPr="00AB4BFE" w:rsidRDefault="00C20C26" w:rsidP="00C20C26">
      <w:pPr>
        <w:jc w:val="left"/>
        <w:rPr>
          <w:rFonts w:asciiTheme="majorBidi" w:eastAsiaTheme="minorEastAsia" w:hAnsiTheme="majorBidi" w:cstheme="majorBidi"/>
        </w:rPr>
      </w:pPr>
      <w:r w:rsidRPr="00AB4BFE">
        <w:rPr>
          <w:rFonts w:asciiTheme="majorBidi" w:eastAsiaTheme="minorEastAsia" w:hAnsiTheme="majorBidi" w:cstheme="majorBidi"/>
        </w:rPr>
        <w:t>l = relative score for the leverage rate proposed by the bank</w:t>
      </w:r>
    </w:p>
    <w:p w14:paraId="24CDA7CD" w14:textId="11B697BA" w:rsidR="00C20C26" w:rsidRPr="00AB4BFE" w:rsidRDefault="00C20C26" w:rsidP="00C20C26">
      <w:pPr>
        <w:jc w:val="left"/>
        <w:rPr>
          <w:rFonts w:asciiTheme="majorBidi" w:eastAsiaTheme="minorEastAsia" w:hAnsiTheme="majorBidi" w:cstheme="majorBidi"/>
        </w:rPr>
      </w:pPr>
      <w:proofErr w:type="spellStart"/>
      <w:r w:rsidRPr="00AB4BFE">
        <w:rPr>
          <w:rFonts w:asciiTheme="majorBidi" w:eastAsiaTheme="minorEastAsia" w:hAnsiTheme="majorBidi" w:cstheme="majorBidi"/>
        </w:rPr>
        <w:t>i</w:t>
      </w:r>
      <w:proofErr w:type="spellEnd"/>
      <w:r w:rsidRPr="00AB4BFE">
        <w:rPr>
          <w:rFonts w:asciiTheme="majorBidi" w:eastAsiaTheme="minorEastAsia" w:hAnsiTheme="majorBidi" w:cstheme="majorBidi"/>
        </w:rPr>
        <w:t xml:space="preserve"> </w:t>
      </w:r>
      <w:r w:rsidR="00BF6152" w:rsidRPr="00AB4BFE">
        <w:rPr>
          <w:rFonts w:asciiTheme="majorBidi" w:eastAsiaTheme="minorEastAsia" w:hAnsiTheme="majorBidi" w:cstheme="majorBidi"/>
        </w:rPr>
        <w:t>= relative</w:t>
      </w:r>
      <w:r w:rsidRPr="00AB4BFE">
        <w:rPr>
          <w:rFonts w:asciiTheme="majorBidi" w:eastAsiaTheme="minorEastAsia" w:hAnsiTheme="majorBidi" w:cstheme="majorBidi"/>
        </w:rPr>
        <w:t xml:space="preserve"> score for the interest rate proposed by the bank</w:t>
      </w:r>
    </w:p>
    <w:p w14:paraId="50DBFF9F" w14:textId="77777777" w:rsidR="009D135C" w:rsidRPr="00AB4BFE" w:rsidRDefault="009D135C" w:rsidP="00C20C26">
      <w:pPr>
        <w:jc w:val="left"/>
        <w:rPr>
          <w:rFonts w:asciiTheme="majorBidi" w:eastAsiaTheme="minorEastAsia" w:hAnsiTheme="majorBidi" w:cstheme="majorBidi"/>
        </w:rPr>
      </w:pPr>
    </w:p>
    <w:p w14:paraId="138A4574" w14:textId="77777777" w:rsidR="009D135C" w:rsidRPr="00AB4BFE" w:rsidRDefault="009D135C" w:rsidP="00C20C26">
      <w:pPr>
        <w:jc w:val="left"/>
        <w:rPr>
          <w:rFonts w:asciiTheme="majorBidi" w:eastAsiaTheme="minorEastAsia" w:hAnsiTheme="majorBidi" w:cstheme="majorBidi"/>
        </w:rPr>
      </w:pPr>
    </w:p>
    <w:p w14:paraId="56EA47F4" w14:textId="77777777" w:rsidR="009D135C" w:rsidRPr="00AB4BFE" w:rsidRDefault="009D135C" w:rsidP="00C20C26">
      <w:pPr>
        <w:jc w:val="left"/>
        <w:rPr>
          <w:rFonts w:asciiTheme="majorBidi" w:eastAsiaTheme="minorEastAsia" w:hAnsiTheme="majorBidi" w:cstheme="majorBidi"/>
        </w:rPr>
      </w:pPr>
    </w:p>
    <w:p w14:paraId="001456E2" w14:textId="77777777" w:rsidR="009D135C" w:rsidRPr="00AB4BFE" w:rsidRDefault="009D135C" w:rsidP="00C20C26">
      <w:pPr>
        <w:jc w:val="left"/>
        <w:rPr>
          <w:rFonts w:asciiTheme="majorBidi" w:eastAsiaTheme="minorEastAsia" w:hAnsiTheme="majorBidi" w:cstheme="majorBidi"/>
        </w:rPr>
      </w:pPr>
    </w:p>
    <w:p w14:paraId="23B29F4D" w14:textId="77777777" w:rsidR="009D135C" w:rsidRPr="00AB4BFE" w:rsidRDefault="009D135C" w:rsidP="00C20C26">
      <w:pPr>
        <w:jc w:val="left"/>
        <w:rPr>
          <w:rFonts w:asciiTheme="majorBidi" w:eastAsiaTheme="minorEastAsia" w:hAnsiTheme="majorBidi" w:cstheme="majorBidi"/>
        </w:rPr>
      </w:pPr>
    </w:p>
    <w:p w14:paraId="162B6FF7" w14:textId="77777777" w:rsidR="009D135C" w:rsidRPr="00AB4BFE" w:rsidRDefault="009D135C" w:rsidP="00C20C26">
      <w:pPr>
        <w:jc w:val="left"/>
        <w:rPr>
          <w:rFonts w:asciiTheme="majorBidi" w:eastAsiaTheme="minorEastAsia" w:hAnsiTheme="majorBidi" w:cstheme="majorBidi"/>
        </w:rPr>
      </w:pPr>
    </w:p>
    <w:p w14:paraId="2A358414" w14:textId="77777777" w:rsidR="009D135C" w:rsidRPr="00AB4BFE" w:rsidRDefault="009D135C" w:rsidP="00C20C26">
      <w:pPr>
        <w:jc w:val="left"/>
        <w:rPr>
          <w:rFonts w:asciiTheme="majorBidi" w:eastAsiaTheme="minorEastAsia" w:hAnsiTheme="majorBidi" w:cstheme="majorBidi"/>
        </w:rPr>
      </w:pPr>
    </w:p>
    <w:p w14:paraId="6ACC6A23" w14:textId="77777777" w:rsidR="009D135C" w:rsidRPr="00AB4BFE" w:rsidRDefault="009D135C" w:rsidP="00C20C26">
      <w:pPr>
        <w:jc w:val="left"/>
        <w:rPr>
          <w:rFonts w:asciiTheme="majorBidi" w:eastAsiaTheme="minorEastAsia" w:hAnsiTheme="majorBidi" w:cstheme="majorBidi"/>
        </w:rPr>
      </w:pPr>
    </w:p>
    <w:p w14:paraId="7CD7B661" w14:textId="77777777" w:rsidR="009D135C" w:rsidRPr="00AB4BFE" w:rsidRDefault="009D135C" w:rsidP="00C20C26">
      <w:pPr>
        <w:jc w:val="left"/>
        <w:rPr>
          <w:rFonts w:asciiTheme="majorBidi" w:eastAsiaTheme="minorEastAsia" w:hAnsiTheme="majorBidi" w:cstheme="majorBidi"/>
        </w:rPr>
      </w:pPr>
    </w:p>
    <w:p w14:paraId="19DA5B1D" w14:textId="77777777" w:rsidR="009D135C" w:rsidRPr="00AB4BFE" w:rsidRDefault="009D135C" w:rsidP="00C20C26">
      <w:pPr>
        <w:jc w:val="left"/>
        <w:rPr>
          <w:rFonts w:asciiTheme="majorBidi" w:eastAsiaTheme="minorEastAsia" w:hAnsiTheme="majorBidi" w:cstheme="majorBidi"/>
        </w:rPr>
      </w:pPr>
    </w:p>
    <w:p w14:paraId="6319608C" w14:textId="77777777" w:rsidR="009D135C" w:rsidRPr="00AB4BFE" w:rsidRDefault="009D135C" w:rsidP="00C20C26">
      <w:pPr>
        <w:jc w:val="left"/>
        <w:rPr>
          <w:rFonts w:asciiTheme="majorBidi" w:eastAsiaTheme="minorEastAsia" w:hAnsiTheme="majorBidi" w:cstheme="majorBidi"/>
        </w:rPr>
      </w:pPr>
    </w:p>
    <w:p w14:paraId="294B2AF5" w14:textId="77777777" w:rsidR="009D135C" w:rsidRPr="00AB4BFE" w:rsidRDefault="009D135C" w:rsidP="00C20C26">
      <w:pPr>
        <w:jc w:val="left"/>
        <w:rPr>
          <w:rFonts w:asciiTheme="majorBidi" w:eastAsiaTheme="minorEastAsia" w:hAnsiTheme="majorBidi" w:cstheme="majorBidi"/>
        </w:rPr>
      </w:pPr>
    </w:p>
    <w:p w14:paraId="1372A9BC" w14:textId="77777777" w:rsidR="009D135C" w:rsidRPr="00AB4BFE" w:rsidRDefault="009D135C" w:rsidP="00C20C26">
      <w:pPr>
        <w:jc w:val="left"/>
        <w:rPr>
          <w:rFonts w:asciiTheme="majorBidi" w:eastAsiaTheme="minorEastAsia" w:hAnsiTheme="majorBidi" w:cstheme="majorBidi"/>
        </w:rPr>
      </w:pPr>
    </w:p>
    <w:p w14:paraId="0FE5CF34" w14:textId="77777777" w:rsidR="009D135C" w:rsidRPr="00AB4BFE" w:rsidRDefault="009D135C" w:rsidP="00C20C26">
      <w:pPr>
        <w:jc w:val="left"/>
        <w:rPr>
          <w:rFonts w:asciiTheme="majorBidi" w:eastAsiaTheme="minorEastAsia" w:hAnsiTheme="majorBidi" w:cstheme="majorBidi"/>
        </w:rPr>
      </w:pPr>
    </w:p>
    <w:p w14:paraId="691B4972" w14:textId="67D1A0E1" w:rsidR="00284531" w:rsidRPr="00AB4BFE" w:rsidRDefault="009D135C" w:rsidP="009D135C">
      <w:pPr>
        <w:jc w:val="left"/>
        <w:rPr>
          <w:rFonts w:asciiTheme="majorBidi" w:eastAsiaTheme="minorEastAsia" w:hAnsiTheme="majorBidi" w:cstheme="majorBidi"/>
          <w:i/>
          <w:iCs/>
        </w:rPr>
      </w:pPr>
      <w:r w:rsidRPr="00AB4BFE">
        <w:rPr>
          <w:rFonts w:asciiTheme="majorBidi" w:eastAsiaTheme="minorEastAsia" w:hAnsiTheme="majorBidi" w:cstheme="majorBidi"/>
          <w:i/>
          <w:iCs/>
        </w:rPr>
        <w:t>Note: The Joint Financing Facility (JFF) reserves the right to introduce additional criteria at its sole discretion when assessing and ranking projects for funding consideration. Such criteria may be applied without prior notice and shall be deemed binding on all applicants.</w:t>
      </w:r>
    </w:p>
    <w:p w14:paraId="7BD2D463" w14:textId="5959E7B7" w:rsidR="00261ED1" w:rsidRPr="00AB4BFE" w:rsidRDefault="00DE47A6" w:rsidP="006F6435">
      <w:pPr>
        <w:pStyle w:val="Heading1"/>
        <w:rPr>
          <w:rFonts w:asciiTheme="majorBidi" w:hAnsiTheme="majorBidi" w:cstheme="majorBidi"/>
        </w:rPr>
      </w:pPr>
      <w:r w:rsidRPr="00AB4BFE">
        <w:rPr>
          <w:rFonts w:asciiTheme="majorBidi" w:hAnsiTheme="majorBidi" w:cstheme="majorBidi"/>
        </w:rPr>
        <w:lastRenderedPageBreak/>
        <w:t>Acknowledgements</w:t>
      </w:r>
    </w:p>
    <w:p w14:paraId="07598D29" w14:textId="0822F3EF" w:rsidR="00C1551B" w:rsidRPr="00AB4BFE" w:rsidRDefault="00C1551B" w:rsidP="008C7431">
      <w:pPr>
        <w:jc w:val="left"/>
        <w:rPr>
          <w:rFonts w:asciiTheme="majorBidi" w:eastAsiaTheme="minorEastAsia" w:hAnsiTheme="majorBidi" w:cstheme="majorBidi"/>
        </w:rPr>
      </w:pPr>
      <w:r w:rsidRPr="00AB4BFE">
        <w:rPr>
          <w:rFonts w:asciiTheme="majorBidi" w:eastAsiaTheme="minorEastAsia" w:hAnsiTheme="majorBidi" w:cstheme="majorBidi"/>
        </w:rPr>
        <w:t>On submission of this proposal</w:t>
      </w:r>
      <w:r w:rsidR="00D4069A" w:rsidRPr="00AB4BFE">
        <w:rPr>
          <w:rFonts w:asciiTheme="majorBidi" w:eastAsiaTheme="minorEastAsia" w:hAnsiTheme="majorBidi" w:cstheme="majorBidi"/>
        </w:rPr>
        <w:t xml:space="preserve"> </w:t>
      </w:r>
      <w:r w:rsidRPr="00AB4BFE">
        <w:rPr>
          <w:rFonts w:asciiTheme="majorBidi" w:eastAsiaTheme="minorEastAsia" w:hAnsiTheme="majorBidi" w:cstheme="majorBidi"/>
        </w:rPr>
        <w:t xml:space="preserve">and where the proposal is </w:t>
      </w:r>
      <w:r w:rsidR="00D4069A" w:rsidRPr="00AB4BFE">
        <w:rPr>
          <w:rFonts w:asciiTheme="majorBidi" w:eastAsiaTheme="minorEastAsia" w:hAnsiTheme="majorBidi" w:cstheme="majorBidi"/>
        </w:rPr>
        <w:t xml:space="preserve">considered for funding, </w:t>
      </w:r>
      <w:r w:rsidRPr="00AB4BFE">
        <w:rPr>
          <w:rFonts w:asciiTheme="majorBidi" w:eastAsiaTheme="minorEastAsia" w:hAnsiTheme="majorBidi" w:cstheme="majorBidi"/>
        </w:rPr>
        <w:t>the bank agreed to</w:t>
      </w:r>
      <w:r w:rsidR="00D4069A" w:rsidRPr="00AB4BFE">
        <w:rPr>
          <w:rFonts w:asciiTheme="majorBidi" w:eastAsiaTheme="minorEastAsia" w:hAnsiTheme="majorBidi" w:cstheme="majorBidi"/>
        </w:rPr>
        <w:t>:</w:t>
      </w:r>
    </w:p>
    <w:p w14:paraId="31D7440F" w14:textId="77777777" w:rsidR="00454B9D" w:rsidRPr="00AB4BFE" w:rsidRDefault="00454B9D" w:rsidP="00454B9D">
      <w:pPr>
        <w:numPr>
          <w:ilvl w:val="0"/>
          <w:numId w:val="9"/>
        </w:numPr>
        <w:jc w:val="left"/>
        <w:rPr>
          <w:rFonts w:asciiTheme="majorBidi" w:hAnsiTheme="majorBidi" w:cstheme="majorBidi"/>
        </w:rPr>
      </w:pPr>
      <w:r w:rsidRPr="00AB4BFE">
        <w:rPr>
          <w:rFonts w:asciiTheme="majorBidi" w:hAnsiTheme="majorBidi" w:cstheme="majorBidi"/>
        </w:rPr>
        <w:t>Introduce a concessional lending product using its own capital, as specified in this proposal submission form for the purpose of implementing the blended finance scheme under this initiative for the eligible sectors defined in section 8 of the information pack (Annex C) appended with this REOI.</w:t>
      </w:r>
    </w:p>
    <w:p w14:paraId="2A5ABA98" w14:textId="77777777" w:rsidR="00454B9D" w:rsidRPr="00AB4BFE" w:rsidRDefault="00454B9D" w:rsidP="00454B9D">
      <w:pPr>
        <w:numPr>
          <w:ilvl w:val="0"/>
          <w:numId w:val="9"/>
        </w:numPr>
        <w:jc w:val="left"/>
        <w:rPr>
          <w:rFonts w:asciiTheme="majorBidi" w:hAnsiTheme="majorBidi" w:cstheme="majorBidi"/>
        </w:rPr>
      </w:pPr>
      <w:r w:rsidRPr="00AB4BFE">
        <w:rPr>
          <w:rFonts w:asciiTheme="majorBidi" w:hAnsiTheme="majorBidi" w:cstheme="majorBidi"/>
        </w:rPr>
        <w:t>Vet the financial proposals submitted by applicants using the banks internal credit and risk processes to ensure they include a clear spending plan aligned with the objectives of the eligible sector and awareness on the lending product should be raised accordingly.</w:t>
      </w:r>
    </w:p>
    <w:p w14:paraId="75B531D2" w14:textId="77777777" w:rsidR="00454B9D" w:rsidRPr="00AB4BFE" w:rsidRDefault="00454B9D" w:rsidP="00454B9D">
      <w:pPr>
        <w:numPr>
          <w:ilvl w:val="0"/>
          <w:numId w:val="9"/>
        </w:numPr>
        <w:jc w:val="left"/>
        <w:rPr>
          <w:rFonts w:asciiTheme="majorBidi" w:hAnsiTheme="majorBidi" w:cstheme="majorBidi"/>
        </w:rPr>
      </w:pPr>
      <w:r w:rsidRPr="00AB4BFE">
        <w:rPr>
          <w:rFonts w:asciiTheme="majorBidi" w:hAnsiTheme="majorBidi" w:cstheme="majorBidi"/>
        </w:rPr>
        <w:t>Propose and agree with the JFF, the terms of the concessional lending products in exchange for receiving financial incentives from JFF.</w:t>
      </w:r>
    </w:p>
    <w:p w14:paraId="43452A41" w14:textId="77777777" w:rsidR="00454B9D" w:rsidRPr="00AB4BFE" w:rsidRDefault="00454B9D" w:rsidP="00454B9D">
      <w:pPr>
        <w:numPr>
          <w:ilvl w:val="0"/>
          <w:numId w:val="9"/>
        </w:numPr>
        <w:jc w:val="left"/>
        <w:rPr>
          <w:rFonts w:asciiTheme="majorBidi" w:hAnsiTheme="majorBidi" w:cstheme="majorBidi"/>
        </w:rPr>
      </w:pPr>
      <w:r w:rsidRPr="00AB4BFE">
        <w:rPr>
          <w:rFonts w:asciiTheme="majorBidi" w:hAnsiTheme="majorBidi" w:cstheme="majorBidi"/>
        </w:rPr>
        <w:t xml:space="preserve">Facilitate easy application process for concessional loans issued by the Bank under this initiative. </w:t>
      </w:r>
    </w:p>
    <w:p w14:paraId="4F72E37E" w14:textId="77777777" w:rsidR="00454B9D" w:rsidRPr="00AB4BFE" w:rsidRDefault="00454B9D" w:rsidP="00454B9D">
      <w:pPr>
        <w:numPr>
          <w:ilvl w:val="0"/>
          <w:numId w:val="9"/>
        </w:numPr>
        <w:jc w:val="left"/>
        <w:rPr>
          <w:rFonts w:asciiTheme="majorBidi" w:hAnsiTheme="majorBidi" w:cstheme="majorBidi"/>
        </w:rPr>
      </w:pPr>
      <w:r w:rsidRPr="00AB4BFE">
        <w:rPr>
          <w:rFonts w:asciiTheme="majorBidi" w:hAnsiTheme="majorBidi" w:cstheme="majorBidi"/>
        </w:rPr>
        <w:t>Monitor Social and Environmental risks of project beneficiaries to satisfy the Programming Principles and SES Risk Standards of the projects applying for concessional support under this initiative. Tentative templates for monitoring are available under Section 4 and 5 of this Annex respectively.</w:t>
      </w:r>
    </w:p>
    <w:p w14:paraId="73EBACB1" w14:textId="77777777" w:rsidR="001959A5" w:rsidRPr="00AB4BFE" w:rsidRDefault="001959A5" w:rsidP="001959A5">
      <w:pPr>
        <w:jc w:val="left"/>
        <w:rPr>
          <w:rFonts w:asciiTheme="majorBidi" w:hAnsiTheme="majorBidi" w:cstheme="majorBidi"/>
        </w:rPr>
        <w:sectPr w:rsidR="001959A5" w:rsidRPr="00AB4BFE" w:rsidSect="00B53ACF">
          <w:footerReference w:type="default" r:id="rId11"/>
          <w:pgSz w:w="12240" w:h="15840"/>
          <w:pgMar w:top="1440" w:right="1440" w:bottom="1440" w:left="1440" w:header="720" w:footer="720" w:gutter="0"/>
          <w:cols w:space="720"/>
          <w:docGrid w:linePitch="360"/>
        </w:sectPr>
      </w:pPr>
    </w:p>
    <w:p w14:paraId="20345E7A" w14:textId="204F5EF4" w:rsidR="00261ED1" w:rsidRPr="00AB4BFE" w:rsidRDefault="003C5B60" w:rsidP="006F6435">
      <w:pPr>
        <w:pStyle w:val="Heading1"/>
        <w:rPr>
          <w:rFonts w:asciiTheme="majorBidi" w:hAnsiTheme="majorBidi" w:cstheme="majorBidi"/>
        </w:rPr>
      </w:pPr>
      <w:r w:rsidRPr="00AB4BFE">
        <w:rPr>
          <w:rFonts w:asciiTheme="majorBidi" w:hAnsiTheme="majorBidi" w:cstheme="majorBidi"/>
        </w:rPr>
        <w:lastRenderedPageBreak/>
        <w:t xml:space="preserve">Working Template - </w:t>
      </w:r>
      <w:r w:rsidR="001959A5" w:rsidRPr="00AB4BFE">
        <w:rPr>
          <w:rFonts w:asciiTheme="majorBidi" w:hAnsiTheme="majorBidi" w:cstheme="majorBidi"/>
        </w:rPr>
        <w:t xml:space="preserve">SES </w:t>
      </w:r>
      <w:r w:rsidR="005B6C47" w:rsidRPr="00AB4BFE">
        <w:rPr>
          <w:rFonts w:asciiTheme="majorBidi" w:hAnsiTheme="majorBidi" w:cstheme="majorBidi"/>
        </w:rPr>
        <w:t>Programming Principles</w:t>
      </w:r>
    </w:p>
    <w:p w14:paraId="5351F35D" w14:textId="62EA5099" w:rsidR="00B44D7C" w:rsidRPr="00AB4BFE" w:rsidRDefault="00B44D7C" w:rsidP="00B44D7C">
      <w:pPr>
        <w:rPr>
          <w:rFonts w:asciiTheme="majorBidi" w:hAnsiTheme="majorBidi" w:cstheme="majorBidi"/>
        </w:rPr>
      </w:pPr>
      <w:r w:rsidRPr="00AB4BFE">
        <w:rPr>
          <w:rFonts w:asciiTheme="majorBidi" w:hAnsiTheme="majorBidi" w:cstheme="majorBidi"/>
        </w:rPr>
        <w:t xml:space="preserve">Based on the business plan and </w:t>
      </w:r>
      <w:r w:rsidR="00C63D80" w:rsidRPr="00AB4BFE">
        <w:rPr>
          <w:rFonts w:asciiTheme="majorBidi" w:hAnsiTheme="majorBidi" w:cstheme="majorBidi"/>
        </w:rPr>
        <w:t xml:space="preserve">project implementation plan of the proposed beneficiary, please indicate if any of the following risks may be </w:t>
      </w:r>
      <w:r w:rsidR="006F6435" w:rsidRPr="00AB4BFE">
        <w:rPr>
          <w:rFonts w:asciiTheme="majorBidi" w:hAnsiTheme="majorBidi" w:cstheme="majorBidi"/>
        </w:rPr>
        <w:t>anticipated under this project.</w:t>
      </w:r>
    </w:p>
    <w:tbl>
      <w:tblPr>
        <w:tblW w:w="5000" w:type="pct"/>
        <w:tblLook w:val="04A0" w:firstRow="1" w:lastRow="0" w:firstColumn="1" w:lastColumn="0" w:noHBand="0" w:noVBand="1"/>
      </w:tblPr>
      <w:tblGrid>
        <w:gridCol w:w="4151"/>
        <w:gridCol w:w="7981"/>
        <w:gridCol w:w="828"/>
      </w:tblGrid>
      <w:tr w:rsidR="00B44D7C" w:rsidRPr="00AB4BFE" w14:paraId="1AD4EC64" w14:textId="77777777" w:rsidTr="00DD097B">
        <w:trPr>
          <w:trHeight w:val="270"/>
        </w:trPr>
        <w:tc>
          <w:tcPr>
            <w:tcW w:w="1505" w:type="pct"/>
            <w:tcBorders>
              <w:top w:val="nil"/>
              <w:left w:val="nil"/>
              <w:bottom w:val="nil"/>
              <w:right w:val="nil"/>
            </w:tcBorders>
            <w:shd w:val="clear" w:color="auto" w:fill="auto"/>
            <w:noWrap/>
            <w:vAlign w:val="center"/>
            <w:hideMark/>
          </w:tcPr>
          <w:p w14:paraId="0EBDE2C4" w14:textId="77777777" w:rsidR="00DD097B" w:rsidRPr="00AB4BFE" w:rsidRDefault="00DD097B" w:rsidP="006F6435">
            <w:pPr>
              <w:spacing w:after="0" w:line="240" w:lineRule="auto"/>
              <w:rPr>
                <w:rFonts w:asciiTheme="majorBidi" w:eastAsia="Times New Roman" w:hAnsiTheme="majorBidi" w:cstheme="majorBidi"/>
                <w:kern w:val="0"/>
                <w:sz w:val="20"/>
                <w:szCs w:val="20"/>
                <w:lang w:eastAsia="en-GB"/>
                <w14:ligatures w14:val="none"/>
              </w:rPr>
            </w:pPr>
          </w:p>
        </w:tc>
        <w:tc>
          <w:tcPr>
            <w:tcW w:w="3179" w:type="pct"/>
            <w:tcBorders>
              <w:top w:val="nil"/>
              <w:left w:val="nil"/>
              <w:bottom w:val="nil"/>
              <w:right w:val="nil"/>
            </w:tcBorders>
            <w:shd w:val="clear" w:color="auto" w:fill="auto"/>
            <w:vAlign w:val="center"/>
            <w:hideMark/>
          </w:tcPr>
          <w:p w14:paraId="25B13B24" w14:textId="77777777" w:rsidR="00DD097B" w:rsidRPr="00AB4BFE" w:rsidRDefault="00DD097B" w:rsidP="00DD097B">
            <w:pPr>
              <w:spacing w:after="0" w:line="240" w:lineRule="auto"/>
              <w:jc w:val="left"/>
              <w:rPr>
                <w:rFonts w:asciiTheme="majorBidi" w:eastAsia="Times New Roman" w:hAnsiTheme="majorBidi" w:cstheme="majorBidi"/>
                <w:kern w:val="0"/>
                <w:sz w:val="20"/>
                <w:szCs w:val="20"/>
                <w:lang w:eastAsia="en-GB"/>
                <w14:ligatures w14:val="none"/>
              </w:rPr>
            </w:pPr>
          </w:p>
        </w:tc>
        <w:tc>
          <w:tcPr>
            <w:tcW w:w="316" w:type="pct"/>
            <w:tcBorders>
              <w:top w:val="nil"/>
              <w:left w:val="nil"/>
              <w:bottom w:val="nil"/>
              <w:right w:val="nil"/>
            </w:tcBorders>
            <w:shd w:val="clear" w:color="auto" w:fill="auto"/>
            <w:noWrap/>
            <w:vAlign w:val="center"/>
            <w:hideMark/>
          </w:tcPr>
          <w:p w14:paraId="1B36A7ED" w14:textId="77777777" w:rsidR="00DD097B" w:rsidRPr="00AB4BFE" w:rsidRDefault="00DD097B" w:rsidP="00DD097B">
            <w:pPr>
              <w:spacing w:after="0" w:line="240" w:lineRule="auto"/>
              <w:jc w:val="left"/>
              <w:rPr>
                <w:rFonts w:asciiTheme="majorBidi" w:eastAsia="Times New Roman" w:hAnsiTheme="majorBidi" w:cstheme="majorBidi"/>
                <w:kern w:val="0"/>
                <w:sz w:val="20"/>
                <w:szCs w:val="20"/>
                <w:lang w:eastAsia="en-GB"/>
                <w14:ligatures w14:val="none"/>
              </w:rPr>
            </w:pPr>
          </w:p>
        </w:tc>
      </w:tr>
      <w:tr w:rsidR="00B44D7C" w:rsidRPr="00AB4BFE" w14:paraId="7778A31F" w14:textId="77777777" w:rsidTr="00DD097B">
        <w:trPr>
          <w:trHeight w:val="270"/>
        </w:trPr>
        <w:tc>
          <w:tcPr>
            <w:tcW w:w="1505" w:type="pct"/>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757D8221" w14:textId="77777777" w:rsidR="00DD097B" w:rsidRPr="00AB4BFE" w:rsidRDefault="00DD097B" w:rsidP="00DD097B">
            <w:pPr>
              <w:spacing w:after="0" w:line="240" w:lineRule="auto"/>
              <w:jc w:val="center"/>
              <w:rPr>
                <w:rFonts w:asciiTheme="majorBidi" w:eastAsia="Times New Roman" w:hAnsiTheme="majorBidi" w:cstheme="majorBidi"/>
                <w:b/>
                <w:bCs/>
                <w:color w:val="000000"/>
                <w:kern w:val="0"/>
                <w:sz w:val="20"/>
                <w:szCs w:val="20"/>
                <w:lang w:eastAsia="en-GB"/>
                <w14:ligatures w14:val="none"/>
              </w:rPr>
            </w:pPr>
            <w:r w:rsidRPr="00AB4BFE">
              <w:rPr>
                <w:rFonts w:asciiTheme="majorBidi" w:eastAsia="Times New Roman" w:hAnsiTheme="majorBidi" w:cstheme="majorBidi"/>
                <w:b/>
                <w:bCs/>
                <w:color w:val="000000"/>
                <w:kern w:val="0"/>
                <w:sz w:val="20"/>
                <w:szCs w:val="20"/>
                <w:lang w:eastAsia="en-GB"/>
                <w14:ligatures w14:val="none"/>
              </w:rPr>
              <w:t xml:space="preserve"> Thematic Area </w:t>
            </w:r>
          </w:p>
        </w:tc>
        <w:tc>
          <w:tcPr>
            <w:tcW w:w="3179" w:type="pct"/>
            <w:tcBorders>
              <w:top w:val="single" w:sz="8" w:space="0" w:color="auto"/>
              <w:left w:val="nil"/>
              <w:bottom w:val="single" w:sz="8" w:space="0" w:color="auto"/>
              <w:right w:val="single" w:sz="4" w:space="0" w:color="auto"/>
            </w:tcBorders>
            <w:shd w:val="clear" w:color="auto" w:fill="auto"/>
            <w:vAlign w:val="center"/>
            <w:hideMark/>
          </w:tcPr>
          <w:p w14:paraId="6AF628F7" w14:textId="77777777" w:rsidR="00DD097B" w:rsidRPr="00AB4BFE" w:rsidRDefault="00DD097B" w:rsidP="00DD097B">
            <w:pPr>
              <w:spacing w:after="0" w:line="240" w:lineRule="auto"/>
              <w:jc w:val="left"/>
              <w:rPr>
                <w:rFonts w:asciiTheme="majorBidi" w:eastAsia="Times New Roman" w:hAnsiTheme="majorBidi" w:cstheme="majorBidi"/>
                <w:b/>
                <w:bCs/>
                <w:color w:val="000000"/>
                <w:kern w:val="0"/>
                <w:sz w:val="20"/>
                <w:szCs w:val="20"/>
                <w:lang w:eastAsia="en-GB"/>
                <w14:ligatures w14:val="none"/>
              </w:rPr>
            </w:pPr>
            <w:r w:rsidRPr="00AB4BFE">
              <w:rPr>
                <w:rFonts w:asciiTheme="majorBidi" w:eastAsia="Times New Roman" w:hAnsiTheme="majorBidi" w:cstheme="majorBidi"/>
                <w:b/>
                <w:bCs/>
                <w:color w:val="000000"/>
                <w:kern w:val="0"/>
                <w:sz w:val="20"/>
                <w:szCs w:val="20"/>
                <w:lang w:eastAsia="en-GB"/>
                <w14:ligatures w14:val="none"/>
              </w:rPr>
              <w:t xml:space="preserve"> Risk </w:t>
            </w:r>
          </w:p>
        </w:tc>
        <w:tc>
          <w:tcPr>
            <w:tcW w:w="316" w:type="pct"/>
            <w:tcBorders>
              <w:top w:val="single" w:sz="8" w:space="0" w:color="auto"/>
              <w:left w:val="nil"/>
              <w:bottom w:val="single" w:sz="8" w:space="0" w:color="auto"/>
              <w:right w:val="single" w:sz="8" w:space="0" w:color="auto"/>
            </w:tcBorders>
            <w:shd w:val="clear" w:color="auto" w:fill="auto"/>
            <w:noWrap/>
            <w:vAlign w:val="center"/>
            <w:hideMark/>
          </w:tcPr>
          <w:p w14:paraId="008E8B0A" w14:textId="77777777" w:rsidR="00DD097B" w:rsidRPr="00AB4BFE" w:rsidRDefault="00DD097B" w:rsidP="00DD097B">
            <w:pPr>
              <w:spacing w:after="0" w:line="240" w:lineRule="auto"/>
              <w:jc w:val="center"/>
              <w:rPr>
                <w:rFonts w:asciiTheme="majorBidi" w:eastAsia="Times New Roman" w:hAnsiTheme="majorBidi" w:cstheme="majorBidi"/>
                <w:b/>
                <w:bCs/>
                <w:color w:val="000000"/>
                <w:kern w:val="0"/>
                <w:sz w:val="20"/>
                <w:szCs w:val="20"/>
                <w:lang w:eastAsia="en-GB"/>
                <w14:ligatures w14:val="none"/>
              </w:rPr>
            </w:pPr>
            <w:r w:rsidRPr="00AB4BFE">
              <w:rPr>
                <w:rFonts w:asciiTheme="majorBidi" w:eastAsia="Times New Roman" w:hAnsiTheme="majorBidi" w:cstheme="majorBidi"/>
                <w:b/>
                <w:bCs/>
                <w:color w:val="000000"/>
                <w:kern w:val="0"/>
                <w:sz w:val="20"/>
                <w:szCs w:val="20"/>
                <w:lang w:eastAsia="en-GB"/>
                <w14:ligatures w14:val="none"/>
              </w:rPr>
              <w:t>Yes/No</w:t>
            </w:r>
          </w:p>
        </w:tc>
      </w:tr>
      <w:tr w:rsidR="00B44D7C" w:rsidRPr="00AB4BFE" w14:paraId="53BA6CEB" w14:textId="77777777" w:rsidTr="00DD097B">
        <w:trPr>
          <w:trHeight w:val="263"/>
        </w:trPr>
        <w:tc>
          <w:tcPr>
            <w:tcW w:w="1505" w:type="pct"/>
            <w:vMerge w:val="restart"/>
            <w:tcBorders>
              <w:top w:val="nil"/>
              <w:left w:val="single" w:sz="8" w:space="0" w:color="auto"/>
              <w:bottom w:val="nil"/>
              <w:right w:val="single" w:sz="4" w:space="0" w:color="auto"/>
            </w:tcBorders>
            <w:shd w:val="clear" w:color="auto" w:fill="auto"/>
            <w:vAlign w:val="center"/>
            <w:hideMark/>
          </w:tcPr>
          <w:p w14:paraId="6A16C7B5" w14:textId="77777777" w:rsidR="00DD097B" w:rsidRPr="00AB4BFE" w:rsidRDefault="00DD097B" w:rsidP="00DD097B">
            <w:pPr>
              <w:spacing w:after="0" w:line="240" w:lineRule="auto"/>
              <w:jc w:val="center"/>
              <w:rPr>
                <w:rFonts w:asciiTheme="majorBidi" w:eastAsia="Times New Roman" w:hAnsiTheme="majorBidi" w:cstheme="majorBidi"/>
                <w:b/>
                <w:bCs/>
                <w:color w:val="444444"/>
                <w:kern w:val="0"/>
                <w:sz w:val="18"/>
                <w:szCs w:val="18"/>
                <w:lang w:eastAsia="en-GB"/>
                <w14:ligatures w14:val="none"/>
              </w:rPr>
            </w:pPr>
            <w:r w:rsidRPr="00AB4BFE">
              <w:rPr>
                <w:rFonts w:asciiTheme="majorBidi" w:eastAsia="Times New Roman" w:hAnsiTheme="majorBidi" w:cstheme="majorBidi"/>
                <w:b/>
                <w:bCs/>
                <w:color w:val="444444"/>
                <w:kern w:val="0"/>
                <w:sz w:val="18"/>
                <w:szCs w:val="18"/>
                <w:lang w:eastAsia="en-GB"/>
                <w14:ligatures w14:val="none"/>
              </w:rPr>
              <w:t>Standard 1: Biodiversity Conservation and Sustainable Natural Resource Management</w:t>
            </w:r>
          </w:p>
        </w:tc>
        <w:tc>
          <w:tcPr>
            <w:tcW w:w="3179" w:type="pct"/>
            <w:tcBorders>
              <w:top w:val="nil"/>
              <w:left w:val="nil"/>
              <w:bottom w:val="single" w:sz="4" w:space="0" w:color="auto"/>
              <w:right w:val="single" w:sz="4" w:space="0" w:color="auto"/>
            </w:tcBorders>
            <w:shd w:val="clear" w:color="auto" w:fill="auto"/>
            <w:vAlign w:val="center"/>
            <w:hideMark/>
          </w:tcPr>
          <w:p w14:paraId="06F86245" w14:textId="77777777" w:rsidR="00DD097B" w:rsidRPr="00AB4BFE" w:rsidRDefault="00DD097B" w:rsidP="00DD097B">
            <w:pPr>
              <w:spacing w:after="0" w:line="240" w:lineRule="auto"/>
              <w:jc w:val="left"/>
              <w:rPr>
                <w:rFonts w:asciiTheme="majorBidi" w:eastAsia="Times New Roman" w:hAnsiTheme="majorBidi" w:cstheme="majorBidi"/>
                <w:color w:val="000000"/>
                <w:kern w:val="0"/>
                <w:sz w:val="20"/>
                <w:szCs w:val="20"/>
                <w:lang w:eastAsia="en-GB"/>
                <w14:ligatures w14:val="none"/>
              </w:rPr>
            </w:pPr>
            <w:r w:rsidRPr="00AB4BFE">
              <w:rPr>
                <w:rFonts w:asciiTheme="majorBidi" w:eastAsia="Times New Roman" w:hAnsiTheme="majorBidi" w:cstheme="majorBidi"/>
                <w:color w:val="000000"/>
                <w:kern w:val="0"/>
                <w:sz w:val="20"/>
                <w:szCs w:val="20"/>
                <w:lang w:eastAsia="en-GB"/>
                <w14:ligatures w14:val="none"/>
              </w:rPr>
              <w:t xml:space="preserve"> *  1.1 Adverse impacts to habitats (e.g. modified, natural, and critical habitats) and/or ecosystems and ecosystem services?   </w:t>
            </w:r>
          </w:p>
        </w:tc>
        <w:tc>
          <w:tcPr>
            <w:tcW w:w="316" w:type="pct"/>
            <w:tcBorders>
              <w:top w:val="nil"/>
              <w:left w:val="nil"/>
              <w:bottom w:val="single" w:sz="4" w:space="0" w:color="auto"/>
              <w:right w:val="single" w:sz="8" w:space="0" w:color="auto"/>
            </w:tcBorders>
            <w:shd w:val="clear" w:color="auto" w:fill="auto"/>
            <w:noWrap/>
            <w:vAlign w:val="center"/>
            <w:hideMark/>
          </w:tcPr>
          <w:p w14:paraId="01DE99AF" w14:textId="77777777" w:rsidR="00DD097B" w:rsidRPr="00AB4BFE" w:rsidRDefault="00DD097B" w:rsidP="00DD097B">
            <w:pPr>
              <w:spacing w:after="0" w:line="240" w:lineRule="auto"/>
              <w:jc w:val="center"/>
              <w:rPr>
                <w:rFonts w:asciiTheme="majorBidi" w:eastAsia="Times New Roman" w:hAnsiTheme="majorBidi" w:cstheme="majorBidi"/>
                <w:color w:val="000000"/>
                <w:kern w:val="0"/>
                <w:sz w:val="20"/>
                <w:szCs w:val="20"/>
                <w:lang w:eastAsia="en-GB"/>
                <w14:ligatures w14:val="none"/>
              </w:rPr>
            </w:pPr>
            <w:r w:rsidRPr="00AB4BFE">
              <w:rPr>
                <w:rFonts w:asciiTheme="majorBidi" w:eastAsia="Times New Roman" w:hAnsiTheme="majorBidi" w:cstheme="majorBidi"/>
                <w:color w:val="000000"/>
                <w:kern w:val="0"/>
                <w:sz w:val="20"/>
                <w:szCs w:val="20"/>
                <w:lang w:eastAsia="en-GB"/>
                <w14:ligatures w14:val="none"/>
              </w:rPr>
              <w:t> </w:t>
            </w:r>
          </w:p>
        </w:tc>
      </w:tr>
      <w:tr w:rsidR="00B44D7C" w:rsidRPr="00AB4BFE" w14:paraId="774F74AF" w14:textId="77777777" w:rsidTr="00DD097B">
        <w:trPr>
          <w:trHeight w:val="263"/>
        </w:trPr>
        <w:tc>
          <w:tcPr>
            <w:tcW w:w="1505" w:type="pct"/>
            <w:vMerge/>
            <w:tcBorders>
              <w:top w:val="nil"/>
              <w:left w:val="single" w:sz="8" w:space="0" w:color="auto"/>
              <w:bottom w:val="nil"/>
              <w:right w:val="single" w:sz="4" w:space="0" w:color="auto"/>
            </w:tcBorders>
            <w:vAlign w:val="center"/>
            <w:hideMark/>
          </w:tcPr>
          <w:p w14:paraId="31F162DE" w14:textId="77777777" w:rsidR="00DD097B" w:rsidRPr="00AB4BFE" w:rsidRDefault="00DD097B" w:rsidP="00DD097B">
            <w:pPr>
              <w:spacing w:after="0" w:line="240" w:lineRule="auto"/>
              <w:jc w:val="left"/>
              <w:rPr>
                <w:rFonts w:asciiTheme="majorBidi" w:eastAsia="Times New Roman" w:hAnsiTheme="majorBidi" w:cstheme="majorBidi"/>
                <w:b/>
                <w:bCs/>
                <w:color w:val="444444"/>
                <w:kern w:val="0"/>
                <w:sz w:val="18"/>
                <w:szCs w:val="18"/>
                <w:lang w:eastAsia="en-GB"/>
                <w14:ligatures w14:val="none"/>
              </w:rPr>
            </w:pPr>
          </w:p>
        </w:tc>
        <w:tc>
          <w:tcPr>
            <w:tcW w:w="3179" w:type="pct"/>
            <w:tcBorders>
              <w:top w:val="nil"/>
              <w:left w:val="nil"/>
              <w:bottom w:val="single" w:sz="4" w:space="0" w:color="auto"/>
              <w:right w:val="single" w:sz="4" w:space="0" w:color="auto"/>
            </w:tcBorders>
            <w:shd w:val="clear" w:color="auto" w:fill="auto"/>
            <w:vAlign w:val="center"/>
            <w:hideMark/>
          </w:tcPr>
          <w:p w14:paraId="146AB3EB" w14:textId="77777777" w:rsidR="00DD097B" w:rsidRPr="00AB4BFE" w:rsidRDefault="00DD097B" w:rsidP="00DD097B">
            <w:pPr>
              <w:spacing w:after="0" w:line="240" w:lineRule="auto"/>
              <w:jc w:val="left"/>
              <w:rPr>
                <w:rFonts w:asciiTheme="majorBidi" w:eastAsia="Times New Roman" w:hAnsiTheme="majorBidi" w:cstheme="majorBidi"/>
                <w:color w:val="000000"/>
                <w:kern w:val="0"/>
                <w:sz w:val="20"/>
                <w:szCs w:val="20"/>
                <w:lang w:eastAsia="en-GB"/>
                <w14:ligatures w14:val="none"/>
              </w:rPr>
            </w:pPr>
            <w:r w:rsidRPr="00AB4BFE">
              <w:rPr>
                <w:rFonts w:asciiTheme="majorBidi" w:eastAsia="Times New Roman" w:hAnsiTheme="majorBidi" w:cstheme="majorBidi"/>
                <w:color w:val="000000"/>
                <w:kern w:val="0"/>
                <w:sz w:val="20"/>
                <w:szCs w:val="20"/>
                <w:lang w:eastAsia="en-GB"/>
                <w14:ligatures w14:val="none"/>
              </w:rPr>
              <w:t xml:space="preserve"> *  1.2 Activities within or adjacent to critical habitats and/or environmentally sensitive areas? </w:t>
            </w:r>
          </w:p>
        </w:tc>
        <w:tc>
          <w:tcPr>
            <w:tcW w:w="316" w:type="pct"/>
            <w:tcBorders>
              <w:top w:val="nil"/>
              <w:left w:val="nil"/>
              <w:bottom w:val="single" w:sz="4" w:space="0" w:color="auto"/>
              <w:right w:val="single" w:sz="8" w:space="0" w:color="auto"/>
            </w:tcBorders>
            <w:shd w:val="clear" w:color="auto" w:fill="auto"/>
            <w:noWrap/>
            <w:vAlign w:val="center"/>
            <w:hideMark/>
          </w:tcPr>
          <w:p w14:paraId="5C850CF8" w14:textId="77777777" w:rsidR="00DD097B" w:rsidRPr="00AB4BFE" w:rsidRDefault="00DD097B" w:rsidP="00DD097B">
            <w:pPr>
              <w:spacing w:after="0" w:line="240" w:lineRule="auto"/>
              <w:jc w:val="center"/>
              <w:rPr>
                <w:rFonts w:asciiTheme="majorBidi" w:eastAsia="Times New Roman" w:hAnsiTheme="majorBidi" w:cstheme="majorBidi"/>
                <w:color w:val="000000"/>
                <w:kern w:val="0"/>
                <w:sz w:val="20"/>
                <w:szCs w:val="20"/>
                <w:lang w:eastAsia="en-GB"/>
                <w14:ligatures w14:val="none"/>
              </w:rPr>
            </w:pPr>
            <w:r w:rsidRPr="00AB4BFE">
              <w:rPr>
                <w:rFonts w:asciiTheme="majorBidi" w:eastAsia="Times New Roman" w:hAnsiTheme="majorBidi" w:cstheme="majorBidi"/>
                <w:color w:val="000000"/>
                <w:kern w:val="0"/>
                <w:sz w:val="20"/>
                <w:szCs w:val="20"/>
                <w:lang w:eastAsia="en-GB"/>
                <w14:ligatures w14:val="none"/>
              </w:rPr>
              <w:t> </w:t>
            </w:r>
          </w:p>
        </w:tc>
      </w:tr>
      <w:tr w:rsidR="00B44D7C" w:rsidRPr="00AB4BFE" w14:paraId="6F6A3CEB" w14:textId="77777777" w:rsidTr="00DD097B">
        <w:trPr>
          <w:trHeight w:val="263"/>
        </w:trPr>
        <w:tc>
          <w:tcPr>
            <w:tcW w:w="1505" w:type="pct"/>
            <w:vMerge/>
            <w:tcBorders>
              <w:top w:val="nil"/>
              <w:left w:val="single" w:sz="8" w:space="0" w:color="auto"/>
              <w:bottom w:val="nil"/>
              <w:right w:val="single" w:sz="4" w:space="0" w:color="auto"/>
            </w:tcBorders>
            <w:vAlign w:val="center"/>
            <w:hideMark/>
          </w:tcPr>
          <w:p w14:paraId="3E3C61AC" w14:textId="77777777" w:rsidR="00DD097B" w:rsidRPr="00AB4BFE" w:rsidRDefault="00DD097B" w:rsidP="00DD097B">
            <w:pPr>
              <w:spacing w:after="0" w:line="240" w:lineRule="auto"/>
              <w:jc w:val="left"/>
              <w:rPr>
                <w:rFonts w:asciiTheme="majorBidi" w:eastAsia="Times New Roman" w:hAnsiTheme="majorBidi" w:cstheme="majorBidi"/>
                <w:b/>
                <w:bCs/>
                <w:color w:val="444444"/>
                <w:kern w:val="0"/>
                <w:sz w:val="18"/>
                <w:szCs w:val="18"/>
                <w:lang w:eastAsia="en-GB"/>
                <w14:ligatures w14:val="none"/>
              </w:rPr>
            </w:pPr>
          </w:p>
        </w:tc>
        <w:tc>
          <w:tcPr>
            <w:tcW w:w="3179" w:type="pct"/>
            <w:tcBorders>
              <w:top w:val="nil"/>
              <w:left w:val="nil"/>
              <w:bottom w:val="single" w:sz="4" w:space="0" w:color="auto"/>
              <w:right w:val="single" w:sz="4" w:space="0" w:color="auto"/>
            </w:tcBorders>
            <w:shd w:val="clear" w:color="auto" w:fill="auto"/>
            <w:vAlign w:val="center"/>
            <w:hideMark/>
          </w:tcPr>
          <w:p w14:paraId="2D7BE651" w14:textId="77777777" w:rsidR="00DD097B" w:rsidRPr="00AB4BFE" w:rsidRDefault="00DD097B" w:rsidP="00DD097B">
            <w:pPr>
              <w:spacing w:after="0" w:line="240" w:lineRule="auto"/>
              <w:jc w:val="left"/>
              <w:rPr>
                <w:rFonts w:asciiTheme="majorBidi" w:eastAsia="Times New Roman" w:hAnsiTheme="majorBidi" w:cstheme="majorBidi"/>
                <w:color w:val="000000"/>
                <w:kern w:val="0"/>
                <w:sz w:val="20"/>
                <w:szCs w:val="20"/>
                <w:lang w:eastAsia="en-GB"/>
                <w14:ligatures w14:val="none"/>
              </w:rPr>
            </w:pPr>
            <w:r w:rsidRPr="00AB4BFE">
              <w:rPr>
                <w:rFonts w:asciiTheme="majorBidi" w:eastAsia="Times New Roman" w:hAnsiTheme="majorBidi" w:cstheme="majorBidi"/>
                <w:color w:val="000000"/>
                <w:kern w:val="0"/>
                <w:sz w:val="20"/>
                <w:szCs w:val="20"/>
                <w:lang w:eastAsia="en-GB"/>
                <w14:ligatures w14:val="none"/>
              </w:rPr>
              <w:t xml:space="preserve"> *  1.3 Changes to the use of lands and resources that may have adverse impacts on habitats, ecosystems, and/or livelihoods?   </w:t>
            </w:r>
          </w:p>
        </w:tc>
        <w:tc>
          <w:tcPr>
            <w:tcW w:w="316" w:type="pct"/>
            <w:tcBorders>
              <w:top w:val="nil"/>
              <w:left w:val="nil"/>
              <w:bottom w:val="single" w:sz="4" w:space="0" w:color="auto"/>
              <w:right w:val="single" w:sz="8" w:space="0" w:color="auto"/>
            </w:tcBorders>
            <w:shd w:val="clear" w:color="auto" w:fill="auto"/>
            <w:noWrap/>
            <w:vAlign w:val="center"/>
            <w:hideMark/>
          </w:tcPr>
          <w:p w14:paraId="053F7B4F" w14:textId="77777777" w:rsidR="00DD097B" w:rsidRPr="00AB4BFE" w:rsidRDefault="00DD097B" w:rsidP="00DD097B">
            <w:pPr>
              <w:spacing w:after="0" w:line="240" w:lineRule="auto"/>
              <w:jc w:val="center"/>
              <w:rPr>
                <w:rFonts w:asciiTheme="majorBidi" w:eastAsia="Times New Roman" w:hAnsiTheme="majorBidi" w:cstheme="majorBidi"/>
                <w:color w:val="000000"/>
                <w:kern w:val="0"/>
                <w:sz w:val="20"/>
                <w:szCs w:val="20"/>
                <w:lang w:eastAsia="en-GB"/>
                <w14:ligatures w14:val="none"/>
              </w:rPr>
            </w:pPr>
            <w:r w:rsidRPr="00AB4BFE">
              <w:rPr>
                <w:rFonts w:asciiTheme="majorBidi" w:eastAsia="Times New Roman" w:hAnsiTheme="majorBidi" w:cstheme="majorBidi"/>
                <w:color w:val="000000"/>
                <w:kern w:val="0"/>
                <w:sz w:val="20"/>
                <w:szCs w:val="20"/>
                <w:lang w:eastAsia="en-GB"/>
                <w14:ligatures w14:val="none"/>
              </w:rPr>
              <w:t> </w:t>
            </w:r>
          </w:p>
        </w:tc>
      </w:tr>
      <w:tr w:rsidR="00B44D7C" w:rsidRPr="00AB4BFE" w14:paraId="129827E4" w14:textId="77777777" w:rsidTr="00DD097B">
        <w:trPr>
          <w:trHeight w:val="263"/>
        </w:trPr>
        <w:tc>
          <w:tcPr>
            <w:tcW w:w="1505" w:type="pct"/>
            <w:vMerge/>
            <w:tcBorders>
              <w:top w:val="nil"/>
              <w:left w:val="single" w:sz="8" w:space="0" w:color="auto"/>
              <w:bottom w:val="nil"/>
              <w:right w:val="single" w:sz="4" w:space="0" w:color="auto"/>
            </w:tcBorders>
            <w:vAlign w:val="center"/>
            <w:hideMark/>
          </w:tcPr>
          <w:p w14:paraId="59AFFE8D" w14:textId="77777777" w:rsidR="00DD097B" w:rsidRPr="00AB4BFE" w:rsidRDefault="00DD097B" w:rsidP="00DD097B">
            <w:pPr>
              <w:spacing w:after="0" w:line="240" w:lineRule="auto"/>
              <w:jc w:val="left"/>
              <w:rPr>
                <w:rFonts w:asciiTheme="majorBidi" w:eastAsia="Times New Roman" w:hAnsiTheme="majorBidi" w:cstheme="majorBidi"/>
                <w:b/>
                <w:bCs/>
                <w:color w:val="444444"/>
                <w:kern w:val="0"/>
                <w:sz w:val="18"/>
                <w:szCs w:val="18"/>
                <w:lang w:eastAsia="en-GB"/>
                <w14:ligatures w14:val="none"/>
              </w:rPr>
            </w:pPr>
          </w:p>
        </w:tc>
        <w:tc>
          <w:tcPr>
            <w:tcW w:w="3179" w:type="pct"/>
            <w:tcBorders>
              <w:top w:val="nil"/>
              <w:left w:val="nil"/>
              <w:bottom w:val="single" w:sz="4" w:space="0" w:color="auto"/>
              <w:right w:val="single" w:sz="4" w:space="0" w:color="auto"/>
            </w:tcBorders>
            <w:shd w:val="clear" w:color="auto" w:fill="auto"/>
            <w:vAlign w:val="center"/>
            <w:hideMark/>
          </w:tcPr>
          <w:p w14:paraId="4FC558BD" w14:textId="77777777" w:rsidR="00DD097B" w:rsidRPr="00AB4BFE" w:rsidRDefault="00DD097B" w:rsidP="00DD097B">
            <w:pPr>
              <w:spacing w:after="0" w:line="240" w:lineRule="auto"/>
              <w:jc w:val="left"/>
              <w:rPr>
                <w:rFonts w:asciiTheme="majorBidi" w:eastAsia="Times New Roman" w:hAnsiTheme="majorBidi" w:cstheme="majorBidi"/>
                <w:color w:val="000000"/>
                <w:kern w:val="0"/>
                <w:sz w:val="20"/>
                <w:szCs w:val="20"/>
                <w:lang w:eastAsia="en-GB"/>
                <w14:ligatures w14:val="none"/>
              </w:rPr>
            </w:pPr>
            <w:r w:rsidRPr="00AB4BFE">
              <w:rPr>
                <w:rFonts w:asciiTheme="majorBidi" w:eastAsia="Times New Roman" w:hAnsiTheme="majorBidi" w:cstheme="majorBidi"/>
                <w:color w:val="000000"/>
                <w:kern w:val="0"/>
                <w:sz w:val="20"/>
                <w:szCs w:val="20"/>
                <w:lang w:eastAsia="en-GB"/>
                <w14:ligatures w14:val="none"/>
              </w:rPr>
              <w:t xml:space="preserve"> *  1.4 Risks to endangered species?   </w:t>
            </w:r>
          </w:p>
        </w:tc>
        <w:tc>
          <w:tcPr>
            <w:tcW w:w="316" w:type="pct"/>
            <w:tcBorders>
              <w:top w:val="nil"/>
              <w:left w:val="nil"/>
              <w:bottom w:val="single" w:sz="4" w:space="0" w:color="auto"/>
              <w:right w:val="single" w:sz="8" w:space="0" w:color="auto"/>
            </w:tcBorders>
            <w:shd w:val="clear" w:color="auto" w:fill="auto"/>
            <w:vAlign w:val="center"/>
            <w:hideMark/>
          </w:tcPr>
          <w:p w14:paraId="60EA2B9E" w14:textId="77777777" w:rsidR="00DD097B" w:rsidRPr="00AB4BFE" w:rsidRDefault="00DD097B" w:rsidP="00DD097B">
            <w:pPr>
              <w:spacing w:after="0" w:line="240" w:lineRule="auto"/>
              <w:jc w:val="left"/>
              <w:rPr>
                <w:rFonts w:asciiTheme="majorBidi" w:eastAsia="Times New Roman" w:hAnsiTheme="majorBidi" w:cstheme="majorBidi"/>
                <w:b/>
                <w:bCs/>
                <w:color w:val="000000"/>
                <w:kern w:val="0"/>
                <w:sz w:val="20"/>
                <w:szCs w:val="20"/>
                <w:lang w:eastAsia="en-GB"/>
                <w14:ligatures w14:val="none"/>
              </w:rPr>
            </w:pPr>
            <w:r w:rsidRPr="00AB4BFE">
              <w:rPr>
                <w:rFonts w:asciiTheme="majorBidi" w:eastAsia="Times New Roman" w:hAnsiTheme="majorBidi" w:cstheme="majorBidi"/>
                <w:b/>
                <w:bCs/>
                <w:color w:val="000000"/>
                <w:kern w:val="0"/>
                <w:sz w:val="20"/>
                <w:szCs w:val="20"/>
                <w:lang w:eastAsia="en-GB"/>
                <w14:ligatures w14:val="none"/>
              </w:rPr>
              <w:t> </w:t>
            </w:r>
          </w:p>
        </w:tc>
      </w:tr>
      <w:tr w:rsidR="00B44D7C" w:rsidRPr="00AB4BFE" w14:paraId="35E37390" w14:textId="77777777" w:rsidTr="00DD097B">
        <w:trPr>
          <w:trHeight w:val="263"/>
        </w:trPr>
        <w:tc>
          <w:tcPr>
            <w:tcW w:w="1505" w:type="pct"/>
            <w:vMerge/>
            <w:tcBorders>
              <w:top w:val="nil"/>
              <w:left w:val="single" w:sz="8" w:space="0" w:color="auto"/>
              <w:bottom w:val="nil"/>
              <w:right w:val="single" w:sz="4" w:space="0" w:color="auto"/>
            </w:tcBorders>
            <w:vAlign w:val="center"/>
            <w:hideMark/>
          </w:tcPr>
          <w:p w14:paraId="723F00FC" w14:textId="77777777" w:rsidR="00DD097B" w:rsidRPr="00AB4BFE" w:rsidRDefault="00DD097B" w:rsidP="00DD097B">
            <w:pPr>
              <w:spacing w:after="0" w:line="240" w:lineRule="auto"/>
              <w:jc w:val="left"/>
              <w:rPr>
                <w:rFonts w:asciiTheme="majorBidi" w:eastAsia="Times New Roman" w:hAnsiTheme="majorBidi" w:cstheme="majorBidi"/>
                <w:b/>
                <w:bCs/>
                <w:color w:val="444444"/>
                <w:kern w:val="0"/>
                <w:sz w:val="18"/>
                <w:szCs w:val="18"/>
                <w:lang w:eastAsia="en-GB"/>
                <w14:ligatures w14:val="none"/>
              </w:rPr>
            </w:pPr>
          </w:p>
        </w:tc>
        <w:tc>
          <w:tcPr>
            <w:tcW w:w="3179" w:type="pct"/>
            <w:tcBorders>
              <w:top w:val="nil"/>
              <w:left w:val="nil"/>
              <w:bottom w:val="single" w:sz="4" w:space="0" w:color="auto"/>
              <w:right w:val="single" w:sz="4" w:space="0" w:color="auto"/>
            </w:tcBorders>
            <w:shd w:val="clear" w:color="auto" w:fill="auto"/>
            <w:vAlign w:val="center"/>
            <w:hideMark/>
          </w:tcPr>
          <w:p w14:paraId="7615B55C" w14:textId="77777777" w:rsidR="00DD097B" w:rsidRPr="00AB4BFE" w:rsidRDefault="00DD097B" w:rsidP="00DD097B">
            <w:pPr>
              <w:spacing w:after="0" w:line="240" w:lineRule="auto"/>
              <w:jc w:val="left"/>
              <w:rPr>
                <w:rFonts w:asciiTheme="majorBidi" w:eastAsia="Times New Roman" w:hAnsiTheme="majorBidi" w:cstheme="majorBidi"/>
                <w:color w:val="000000"/>
                <w:kern w:val="0"/>
                <w:sz w:val="20"/>
                <w:szCs w:val="20"/>
                <w:lang w:eastAsia="en-GB"/>
                <w14:ligatures w14:val="none"/>
              </w:rPr>
            </w:pPr>
            <w:r w:rsidRPr="00AB4BFE">
              <w:rPr>
                <w:rFonts w:asciiTheme="majorBidi" w:eastAsia="Times New Roman" w:hAnsiTheme="majorBidi" w:cstheme="majorBidi"/>
                <w:color w:val="000000"/>
                <w:kern w:val="0"/>
                <w:sz w:val="20"/>
                <w:szCs w:val="20"/>
                <w:lang w:eastAsia="en-GB"/>
                <w14:ligatures w14:val="none"/>
              </w:rPr>
              <w:t xml:space="preserve"> *  1.5 Exacerbation of illegal wildlife trade?   </w:t>
            </w:r>
          </w:p>
        </w:tc>
        <w:tc>
          <w:tcPr>
            <w:tcW w:w="316" w:type="pct"/>
            <w:tcBorders>
              <w:top w:val="nil"/>
              <w:left w:val="nil"/>
              <w:bottom w:val="single" w:sz="4" w:space="0" w:color="auto"/>
              <w:right w:val="single" w:sz="8" w:space="0" w:color="auto"/>
            </w:tcBorders>
            <w:shd w:val="clear" w:color="auto" w:fill="auto"/>
            <w:noWrap/>
            <w:vAlign w:val="center"/>
            <w:hideMark/>
          </w:tcPr>
          <w:p w14:paraId="39DB8754" w14:textId="77777777" w:rsidR="00DD097B" w:rsidRPr="00AB4BFE" w:rsidRDefault="00DD097B" w:rsidP="00DD097B">
            <w:pPr>
              <w:spacing w:after="0" w:line="240" w:lineRule="auto"/>
              <w:jc w:val="center"/>
              <w:rPr>
                <w:rFonts w:asciiTheme="majorBidi" w:eastAsia="Times New Roman" w:hAnsiTheme="majorBidi" w:cstheme="majorBidi"/>
                <w:color w:val="000000"/>
                <w:kern w:val="0"/>
                <w:sz w:val="20"/>
                <w:szCs w:val="20"/>
                <w:lang w:eastAsia="en-GB"/>
                <w14:ligatures w14:val="none"/>
              </w:rPr>
            </w:pPr>
            <w:r w:rsidRPr="00AB4BFE">
              <w:rPr>
                <w:rFonts w:asciiTheme="majorBidi" w:eastAsia="Times New Roman" w:hAnsiTheme="majorBidi" w:cstheme="majorBidi"/>
                <w:color w:val="000000"/>
                <w:kern w:val="0"/>
                <w:sz w:val="20"/>
                <w:szCs w:val="20"/>
                <w:lang w:eastAsia="en-GB"/>
                <w14:ligatures w14:val="none"/>
              </w:rPr>
              <w:t> </w:t>
            </w:r>
          </w:p>
        </w:tc>
      </w:tr>
      <w:tr w:rsidR="00B44D7C" w:rsidRPr="00AB4BFE" w14:paraId="1539027D" w14:textId="77777777" w:rsidTr="00DD097B">
        <w:trPr>
          <w:trHeight w:val="263"/>
        </w:trPr>
        <w:tc>
          <w:tcPr>
            <w:tcW w:w="1505" w:type="pct"/>
            <w:vMerge/>
            <w:tcBorders>
              <w:top w:val="nil"/>
              <w:left w:val="single" w:sz="8" w:space="0" w:color="auto"/>
              <w:bottom w:val="nil"/>
              <w:right w:val="single" w:sz="4" w:space="0" w:color="auto"/>
            </w:tcBorders>
            <w:vAlign w:val="center"/>
            <w:hideMark/>
          </w:tcPr>
          <w:p w14:paraId="71D5312D" w14:textId="77777777" w:rsidR="00DD097B" w:rsidRPr="00AB4BFE" w:rsidRDefault="00DD097B" w:rsidP="00DD097B">
            <w:pPr>
              <w:spacing w:after="0" w:line="240" w:lineRule="auto"/>
              <w:jc w:val="left"/>
              <w:rPr>
                <w:rFonts w:asciiTheme="majorBidi" w:eastAsia="Times New Roman" w:hAnsiTheme="majorBidi" w:cstheme="majorBidi"/>
                <w:b/>
                <w:bCs/>
                <w:color w:val="444444"/>
                <w:kern w:val="0"/>
                <w:sz w:val="18"/>
                <w:szCs w:val="18"/>
                <w:lang w:eastAsia="en-GB"/>
                <w14:ligatures w14:val="none"/>
              </w:rPr>
            </w:pPr>
          </w:p>
        </w:tc>
        <w:tc>
          <w:tcPr>
            <w:tcW w:w="3179" w:type="pct"/>
            <w:tcBorders>
              <w:top w:val="nil"/>
              <w:left w:val="nil"/>
              <w:bottom w:val="single" w:sz="4" w:space="0" w:color="auto"/>
              <w:right w:val="single" w:sz="4" w:space="0" w:color="auto"/>
            </w:tcBorders>
            <w:shd w:val="clear" w:color="auto" w:fill="auto"/>
            <w:vAlign w:val="center"/>
            <w:hideMark/>
          </w:tcPr>
          <w:p w14:paraId="1ACC91B2" w14:textId="77777777" w:rsidR="00DD097B" w:rsidRPr="00AB4BFE" w:rsidRDefault="00DD097B" w:rsidP="00DD097B">
            <w:pPr>
              <w:spacing w:after="0" w:line="240" w:lineRule="auto"/>
              <w:jc w:val="left"/>
              <w:rPr>
                <w:rFonts w:asciiTheme="majorBidi" w:eastAsia="Times New Roman" w:hAnsiTheme="majorBidi" w:cstheme="majorBidi"/>
                <w:color w:val="000000"/>
                <w:kern w:val="0"/>
                <w:sz w:val="20"/>
                <w:szCs w:val="20"/>
                <w:lang w:eastAsia="en-GB"/>
                <w14:ligatures w14:val="none"/>
              </w:rPr>
            </w:pPr>
            <w:r w:rsidRPr="00AB4BFE">
              <w:rPr>
                <w:rFonts w:asciiTheme="majorBidi" w:eastAsia="Times New Roman" w:hAnsiTheme="majorBidi" w:cstheme="majorBidi"/>
                <w:color w:val="000000"/>
                <w:kern w:val="0"/>
                <w:sz w:val="20"/>
                <w:szCs w:val="20"/>
                <w:lang w:eastAsia="en-GB"/>
                <w14:ligatures w14:val="none"/>
              </w:rPr>
              <w:t xml:space="preserve"> *  1.6 Introduction of invasive alien species?   </w:t>
            </w:r>
          </w:p>
        </w:tc>
        <w:tc>
          <w:tcPr>
            <w:tcW w:w="316" w:type="pct"/>
            <w:tcBorders>
              <w:top w:val="nil"/>
              <w:left w:val="nil"/>
              <w:bottom w:val="single" w:sz="4" w:space="0" w:color="auto"/>
              <w:right w:val="single" w:sz="8" w:space="0" w:color="auto"/>
            </w:tcBorders>
            <w:shd w:val="clear" w:color="auto" w:fill="auto"/>
            <w:noWrap/>
            <w:vAlign w:val="center"/>
            <w:hideMark/>
          </w:tcPr>
          <w:p w14:paraId="34FE275E" w14:textId="77777777" w:rsidR="00DD097B" w:rsidRPr="00AB4BFE" w:rsidRDefault="00DD097B" w:rsidP="00DD097B">
            <w:pPr>
              <w:spacing w:after="0" w:line="240" w:lineRule="auto"/>
              <w:jc w:val="center"/>
              <w:rPr>
                <w:rFonts w:asciiTheme="majorBidi" w:eastAsia="Times New Roman" w:hAnsiTheme="majorBidi" w:cstheme="majorBidi"/>
                <w:color w:val="000000"/>
                <w:kern w:val="0"/>
                <w:sz w:val="20"/>
                <w:szCs w:val="20"/>
                <w:lang w:eastAsia="en-GB"/>
                <w14:ligatures w14:val="none"/>
              </w:rPr>
            </w:pPr>
            <w:r w:rsidRPr="00AB4BFE">
              <w:rPr>
                <w:rFonts w:asciiTheme="majorBidi" w:eastAsia="Times New Roman" w:hAnsiTheme="majorBidi" w:cstheme="majorBidi"/>
                <w:color w:val="000000"/>
                <w:kern w:val="0"/>
                <w:sz w:val="20"/>
                <w:szCs w:val="20"/>
                <w:lang w:eastAsia="en-GB"/>
                <w14:ligatures w14:val="none"/>
              </w:rPr>
              <w:t> </w:t>
            </w:r>
          </w:p>
        </w:tc>
      </w:tr>
      <w:tr w:rsidR="00B44D7C" w:rsidRPr="00AB4BFE" w14:paraId="0C7C0897" w14:textId="77777777" w:rsidTr="00DD097B">
        <w:trPr>
          <w:trHeight w:val="263"/>
        </w:trPr>
        <w:tc>
          <w:tcPr>
            <w:tcW w:w="1505" w:type="pct"/>
            <w:vMerge/>
            <w:tcBorders>
              <w:top w:val="nil"/>
              <w:left w:val="single" w:sz="8" w:space="0" w:color="auto"/>
              <w:bottom w:val="nil"/>
              <w:right w:val="single" w:sz="4" w:space="0" w:color="auto"/>
            </w:tcBorders>
            <w:vAlign w:val="center"/>
            <w:hideMark/>
          </w:tcPr>
          <w:p w14:paraId="472137DF" w14:textId="77777777" w:rsidR="00DD097B" w:rsidRPr="00AB4BFE" w:rsidRDefault="00DD097B" w:rsidP="00DD097B">
            <w:pPr>
              <w:spacing w:after="0" w:line="240" w:lineRule="auto"/>
              <w:jc w:val="left"/>
              <w:rPr>
                <w:rFonts w:asciiTheme="majorBidi" w:eastAsia="Times New Roman" w:hAnsiTheme="majorBidi" w:cstheme="majorBidi"/>
                <w:b/>
                <w:bCs/>
                <w:color w:val="444444"/>
                <w:kern w:val="0"/>
                <w:sz w:val="18"/>
                <w:szCs w:val="18"/>
                <w:lang w:eastAsia="en-GB"/>
                <w14:ligatures w14:val="none"/>
              </w:rPr>
            </w:pPr>
          </w:p>
        </w:tc>
        <w:tc>
          <w:tcPr>
            <w:tcW w:w="3179" w:type="pct"/>
            <w:tcBorders>
              <w:top w:val="nil"/>
              <w:left w:val="nil"/>
              <w:bottom w:val="single" w:sz="4" w:space="0" w:color="auto"/>
              <w:right w:val="single" w:sz="4" w:space="0" w:color="auto"/>
            </w:tcBorders>
            <w:shd w:val="clear" w:color="auto" w:fill="auto"/>
            <w:vAlign w:val="center"/>
            <w:hideMark/>
          </w:tcPr>
          <w:p w14:paraId="60694445" w14:textId="77777777" w:rsidR="00DD097B" w:rsidRPr="00AB4BFE" w:rsidRDefault="00DD097B" w:rsidP="00DD097B">
            <w:pPr>
              <w:spacing w:after="0" w:line="240" w:lineRule="auto"/>
              <w:jc w:val="left"/>
              <w:rPr>
                <w:rFonts w:asciiTheme="majorBidi" w:eastAsia="Times New Roman" w:hAnsiTheme="majorBidi" w:cstheme="majorBidi"/>
                <w:color w:val="000000"/>
                <w:kern w:val="0"/>
                <w:sz w:val="20"/>
                <w:szCs w:val="20"/>
                <w:lang w:eastAsia="en-GB"/>
                <w14:ligatures w14:val="none"/>
              </w:rPr>
            </w:pPr>
            <w:r w:rsidRPr="00AB4BFE">
              <w:rPr>
                <w:rFonts w:asciiTheme="majorBidi" w:eastAsia="Times New Roman" w:hAnsiTheme="majorBidi" w:cstheme="majorBidi"/>
                <w:color w:val="000000"/>
                <w:kern w:val="0"/>
                <w:sz w:val="20"/>
                <w:szCs w:val="20"/>
                <w:lang w:eastAsia="en-GB"/>
                <w14:ligatures w14:val="none"/>
              </w:rPr>
              <w:t xml:space="preserve"> *  1.7 Adverse impacts on soil?   </w:t>
            </w:r>
          </w:p>
        </w:tc>
        <w:tc>
          <w:tcPr>
            <w:tcW w:w="316" w:type="pct"/>
            <w:tcBorders>
              <w:top w:val="nil"/>
              <w:left w:val="nil"/>
              <w:bottom w:val="single" w:sz="4" w:space="0" w:color="auto"/>
              <w:right w:val="single" w:sz="8" w:space="0" w:color="auto"/>
            </w:tcBorders>
            <w:shd w:val="clear" w:color="auto" w:fill="auto"/>
            <w:noWrap/>
            <w:vAlign w:val="center"/>
            <w:hideMark/>
          </w:tcPr>
          <w:p w14:paraId="416CF83D" w14:textId="77777777" w:rsidR="00DD097B" w:rsidRPr="00AB4BFE" w:rsidRDefault="00DD097B" w:rsidP="00DD097B">
            <w:pPr>
              <w:spacing w:after="0" w:line="240" w:lineRule="auto"/>
              <w:jc w:val="center"/>
              <w:rPr>
                <w:rFonts w:asciiTheme="majorBidi" w:eastAsia="Times New Roman" w:hAnsiTheme="majorBidi" w:cstheme="majorBidi"/>
                <w:color w:val="000000"/>
                <w:kern w:val="0"/>
                <w:sz w:val="20"/>
                <w:szCs w:val="20"/>
                <w:lang w:eastAsia="en-GB"/>
                <w14:ligatures w14:val="none"/>
              </w:rPr>
            </w:pPr>
            <w:r w:rsidRPr="00AB4BFE">
              <w:rPr>
                <w:rFonts w:asciiTheme="majorBidi" w:eastAsia="Times New Roman" w:hAnsiTheme="majorBidi" w:cstheme="majorBidi"/>
                <w:color w:val="000000"/>
                <w:kern w:val="0"/>
                <w:sz w:val="20"/>
                <w:szCs w:val="20"/>
                <w:lang w:eastAsia="en-GB"/>
                <w14:ligatures w14:val="none"/>
              </w:rPr>
              <w:t> </w:t>
            </w:r>
          </w:p>
        </w:tc>
      </w:tr>
      <w:tr w:rsidR="00B44D7C" w:rsidRPr="00AB4BFE" w14:paraId="5C05ADA5" w14:textId="77777777" w:rsidTr="00DD097B">
        <w:trPr>
          <w:trHeight w:val="263"/>
        </w:trPr>
        <w:tc>
          <w:tcPr>
            <w:tcW w:w="1505" w:type="pct"/>
            <w:vMerge/>
            <w:tcBorders>
              <w:top w:val="nil"/>
              <w:left w:val="single" w:sz="8" w:space="0" w:color="auto"/>
              <w:bottom w:val="nil"/>
              <w:right w:val="single" w:sz="4" w:space="0" w:color="auto"/>
            </w:tcBorders>
            <w:vAlign w:val="center"/>
            <w:hideMark/>
          </w:tcPr>
          <w:p w14:paraId="0D6246D3" w14:textId="77777777" w:rsidR="00DD097B" w:rsidRPr="00AB4BFE" w:rsidRDefault="00DD097B" w:rsidP="00DD097B">
            <w:pPr>
              <w:spacing w:after="0" w:line="240" w:lineRule="auto"/>
              <w:jc w:val="left"/>
              <w:rPr>
                <w:rFonts w:asciiTheme="majorBidi" w:eastAsia="Times New Roman" w:hAnsiTheme="majorBidi" w:cstheme="majorBidi"/>
                <w:b/>
                <w:bCs/>
                <w:color w:val="444444"/>
                <w:kern w:val="0"/>
                <w:sz w:val="18"/>
                <w:szCs w:val="18"/>
                <w:lang w:eastAsia="en-GB"/>
                <w14:ligatures w14:val="none"/>
              </w:rPr>
            </w:pPr>
          </w:p>
        </w:tc>
        <w:tc>
          <w:tcPr>
            <w:tcW w:w="3179" w:type="pct"/>
            <w:tcBorders>
              <w:top w:val="nil"/>
              <w:left w:val="nil"/>
              <w:bottom w:val="single" w:sz="4" w:space="0" w:color="auto"/>
              <w:right w:val="single" w:sz="4" w:space="0" w:color="auto"/>
            </w:tcBorders>
            <w:shd w:val="clear" w:color="auto" w:fill="auto"/>
            <w:vAlign w:val="center"/>
            <w:hideMark/>
          </w:tcPr>
          <w:p w14:paraId="0E43C873" w14:textId="77777777" w:rsidR="00DD097B" w:rsidRPr="00AB4BFE" w:rsidRDefault="00DD097B" w:rsidP="00DD097B">
            <w:pPr>
              <w:spacing w:after="0" w:line="240" w:lineRule="auto"/>
              <w:jc w:val="left"/>
              <w:rPr>
                <w:rFonts w:asciiTheme="majorBidi" w:eastAsia="Times New Roman" w:hAnsiTheme="majorBidi" w:cstheme="majorBidi"/>
                <w:color w:val="000000"/>
                <w:kern w:val="0"/>
                <w:sz w:val="20"/>
                <w:szCs w:val="20"/>
                <w:lang w:eastAsia="en-GB"/>
                <w14:ligatures w14:val="none"/>
              </w:rPr>
            </w:pPr>
            <w:r w:rsidRPr="00AB4BFE">
              <w:rPr>
                <w:rFonts w:asciiTheme="majorBidi" w:eastAsia="Times New Roman" w:hAnsiTheme="majorBidi" w:cstheme="majorBidi"/>
                <w:color w:val="000000"/>
                <w:kern w:val="0"/>
                <w:sz w:val="20"/>
                <w:szCs w:val="20"/>
                <w:lang w:eastAsia="en-GB"/>
                <w14:ligatures w14:val="none"/>
              </w:rPr>
              <w:t xml:space="preserve"> *  1.8 Harvesting of natural forests, plantation development, or reforestation?   </w:t>
            </w:r>
          </w:p>
        </w:tc>
        <w:tc>
          <w:tcPr>
            <w:tcW w:w="316" w:type="pct"/>
            <w:tcBorders>
              <w:top w:val="nil"/>
              <w:left w:val="nil"/>
              <w:bottom w:val="single" w:sz="4" w:space="0" w:color="auto"/>
              <w:right w:val="single" w:sz="8" w:space="0" w:color="auto"/>
            </w:tcBorders>
            <w:shd w:val="clear" w:color="auto" w:fill="auto"/>
            <w:noWrap/>
            <w:vAlign w:val="center"/>
            <w:hideMark/>
          </w:tcPr>
          <w:p w14:paraId="596D954E" w14:textId="77777777" w:rsidR="00DD097B" w:rsidRPr="00AB4BFE" w:rsidRDefault="00DD097B" w:rsidP="00DD097B">
            <w:pPr>
              <w:spacing w:after="0" w:line="240" w:lineRule="auto"/>
              <w:jc w:val="center"/>
              <w:rPr>
                <w:rFonts w:asciiTheme="majorBidi" w:eastAsia="Times New Roman" w:hAnsiTheme="majorBidi" w:cstheme="majorBidi"/>
                <w:color w:val="000000"/>
                <w:kern w:val="0"/>
                <w:sz w:val="20"/>
                <w:szCs w:val="20"/>
                <w:lang w:eastAsia="en-GB"/>
                <w14:ligatures w14:val="none"/>
              </w:rPr>
            </w:pPr>
            <w:r w:rsidRPr="00AB4BFE">
              <w:rPr>
                <w:rFonts w:asciiTheme="majorBidi" w:eastAsia="Times New Roman" w:hAnsiTheme="majorBidi" w:cstheme="majorBidi"/>
                <w:color w:val="000000"/>
                <w:kern w:val="0"/>
                <w:sz w:val="20"/>
                <w:szCs w:val="20"/>
                <w:lang w:eastAsia="en-GB"/>
                <w14:ligatures w14:val="none"/>
              </w:rPr>
              <w:t> </w:t>
            </w:r>
          </w:p>
        </w:tc>
      </w:tr>
      <w:tr w:rsidR="00B44D7C" w:rsidRPr="00AB4BFE" w14:paraId="17AFEC9E" w14:textId="77777777" w:rsidTr="00DD097B">
        <w:trPr>
          <w:trHeight w:val="263"/>
        </w:trPr>
        <w:tc>
          <w:tcPr>
            <w:tcW w:w="1505" w:type="pct"/>
            <w:vMerge/>
            <w:tcBorders>
              <w:top w:val="nil"/>
              <w:left w:val="single" w:sz="8" w:space="0" w:color="auto"/>
              <w:bottom w:val="nil"/>
              <w:right w:val="single" w:sz="4" w:space="0" w:color="auto"/>
            </w:tcBorders>
            <w:vAlign w:val="center"/>
            <w:hideMark/>
          </w:tcPr>
          <w:p w14:paraId="60E38AC0" w14:textId="77777777" w:rsidR="00DD097B" w:rsidRPr="00AB4BFE" w:rsidRDefault="00DD097B" w:rsidP="00DD097B">
            <w:pPr>
              <w:spacing w:after="0" w:line="240" w:lineRule="auto"/>
              <w:jc w:val="left"/>
              <w:rPr>
                <w:rFonts w:asciiTheme="majorBidi" w:eastAsia="Times New Roman" w:hAnsiTheme="majorBidi" w:cstheme="majorBidi"/>
                <w:b/>
                <w:bCs/>
                <w:color w:val="444444"/>
                <w:kern w:val="0"/>
                <w:sz w:val="18"/>
                <w:szCs w:val="18"/>
                <w:lang w:eastAsia="en-GB"/>
                <w14:ligatures w14:val="none"/>
              </w:rPr>
            </w:pPr>
          </w:p>
        </w:tc>
        <w:tc>
          <w:tcPr>
            <w:tcW w:w="3179" w:type="pct"/>
            <w:tcBorders>
              <w:top w:val="nil"/>
              <w:left w:val="nil"/>
              <w:bottom w:val="single" w:sz="4" w:space="0" w:color="auto"/>
              <w:right w:val="single" w:sz="4" w:space="0" w:color="auto"/>
            </w:tcBorders>
            <w:shd w:val="clear" w:color="auto" w:fill="auto"/>
            <w:vAlign w:val="center"/>
            <w:hideMark/>
          </w:tcPr>
          <w:p w14:paraId="144ED29A" w14:textId="77777777" w:rsidR="00DD097B" w:rsidRPr="00AB4BFE" w:rsidRDefault="00DD097B" w:rsidP="00DD097B">
            <w:pPr>
              <w:spacing w:after="0" w:line="240" w:lineRule="auto"/>
              <w:jc w:val="left"/>
              <w:rPr>
                <w:rFonts w:asciiTheme="majorBidi" w:eastAsia="Times New Roman" w:hAnsiTheme="majorBidi" w:cstheme="majorBidi"/>
                <w:color w:val="000000"/>
                <w:kern w:val="0"/>
                <w:sz w:val="20"/>
                <w:szCs w:val="20"/>
                <w:lang w:eastAsia="en-GB"/>
                <w14:ligatures w14:val="none"/>
              </w:rPr>
            </w:pPr>
            <w:r w:rsidRPr="00AB4BFE">
              <w:rPr>
                <w:rFonts w:asciiTheme="majorBidi" w:eastAsia="Times New Roman" w:hAnsiTheme="majorBidi" w:cstheme="majorBidi"/>
                <w:color w:val="000000"/>
                <w:kern w:val="0"/>
                <w:sz w:val="20"/>
                <w:szCs w:val="20"/>
                <w:lang w:eastAsia="en-GB"/>
                <w14:ligatures w14:val="none"/>
              </w:rPr>
              <w:t xml:space="preserve"> *  1.9 Significant agricultural production?   </w:t>
            </w:r>
          </w:p>
        </w:tc>
        <w:tc>
          <w:tcPr>
            <w:tcW w:w="316" w:type="pct"/>
            <w:tcBorders>
              <w:top w:val="nil"/>
              <w:left w:val="nil"/>
              <w:bottom w:val="single" w:sz="4" w:space="0" w:color="auto"/>
              <w:right w:val="single" w:sz="8" w:space="0" w:color="auto"/>
            </w:tcBorders>
            <w:shd w:val="clear" w:color="auto" w:fill="auto"/>
            <w:noWrap/>
            <w:vAlign w:val="center"/>
            <w:hideMark/>
          </w:tcPr>
          <w:p w14:paraId="2EF2122C" w14:textId="77777777" w:rsidR="00DD097B" w:rsidRPr="00AB4BFE" w:rsidRDefault="00DD097B" w:rsidP="00DD097B">
            <w:pPr>
              <w:spacing w:after="0" w:line="240" w:lineRule="auto"/>
              <w:jc w:val="center"/>
              <w:rPr>
                <w:rFonts w:asciiTheme="majorBidi" w:eastAsia="Times New Roman" w:hAnsiTheme="majorBidi" w:cstheme="majorBidi"/>
                <w:color w:val="000000"/>
                <w:kern w:val="0"/>
                <w:sz w:val="20"/>
                <w:szCs w:val="20"/>
                <w:lang w:eastAsia="en-GB"/>
                <w14:ligatures w14:val="none"/>
              </w:rPr>
            </w:pPr>
            <w:r w:rsidRPr="00AB4BFE">
              <w:rPr>
                <w:rFonts w:asciiTheme="majorBidi" w:eastAsia="Times New Roman" w:hAnsiTheme="majorBidi" w:cstheme="majorBidi"/>
                <w:color w:val="000000"/>
                <w:kern w:val="0"/>
                <w:sz w:val="20"/>
                <w:szCs w:val="20"/>
                <w:lang w:eastAsia="en-GB"/>
                <w14:ligatures w14:val="none"/>
              </w:rPr>
              <w:t> </w:t>
            </w:r>
          </w:p>
        </w:tc>
      </w:tr>
      <w:tr w:rsidR="00B44D7C" w:rsidRPr="00AB4BFE" w14:paraId="2FA80321" w14:textId="77777777" w:rsidTr="00DD097B">
        <w:trPr>
          <w:trHeight w:val="263"/>
        </w:trPr>
        <w:tc>
          <w:tcPr>
            <w:tcW w:w="1505" w:type="pct"/>
            <w:vMerge/>
            <w:tcBorders>
              <w:top w:val="nil"/>
              <w:left w:val="single" w:sz="8" w:space="0" w:color="auto"/>
              <w:bottom w:val="nil"/>
              <w:right w:val="single" w:sz="4" w:space="0" w:color="auto"/>
            </w:tcBorders>
            <w:vAlign w:val="center"/>
            <w:hideMark/>
          </w:tcPr>
          <w:p w14:paraId="53151994" w14:textId="77777777" w:rsidR="00DD097B" w:rsidRPr="00AB4BFE" w:rsidRDefault="00DD097B" w:rsidP="00DD097B">
            <w:pPr>
              <w:spacing w:after="0" w:line="240" w:lineRule="auto"/>
              <w:jc w:val="left"/>
              <w:rPr>
                <w:rFonts w:asciiTheme="majorBidi" w:eastAsia="Times New Roman" w:hAnsiTheme="majorBidi" w:cstheme="majorBidi"/>
                <w:b/>
                <w:bCs/>
                <w:color w:val="444444"/>
                <w:kern w:val="0"/>
                <w:sz w:val="18"/>
                <w:szCs w:val="18"/>
                <w:lang w:eastAsia="en-GB"/>
                <w14:ligatures w14:val="none"/>
              </w:rPr>
            </w:pPr>
          </w:p>
        </w:tc>
        <w:tc>
          <w:tcPr>
            <w:tcW w:w="3179" w:type="pct"/>
            <w:tcBorders>
              <w:top w:val="nil"/>
              <w:left w:val="nil"/>
              <w:bottom w:val="single" w:sz="4" w:space="0" w:color="auto"/>
              <w:right w:val="single" w:sz="4" w:space="0" w:color="auto"/>
            </w:tcBorders>
            <w:shd w:val="clear" w:color="auto" w:fill="auto"/>
            <w:vAlign w:val="center"/>
            <w:hideMark/>
          </w:tcPr>
          <w:p w14:paraId="6B8314BC" w14:textId="77777777" w:rsidR="00DD097B" w:rsidRPr="00AB4BFE" w:rsidRDefault="00DD097B" w:rsidP="00DD097B">
            <w:pPr>
              <w:spacing w:after="0" w:line="240" w:lineRule="auto"/>
              <w:jc w:val="left"/>
              <w:rPr>
                <w:rFonts w:asciiTheme="majorBidi" w:eastAsia="Times New Roman" w:hAnsiTheme="majorBidi" w:cstheme="majorBidi"/>
                <w:color w:val="000000"/>
                <w:kern w:val="0"/>
                <w:sz w:val="20"/>
                <w:szCs w:val="20"/>
                <w:lang w:eastAsia="en-GB"/>
                <w14:ligatures w14:val="none"/>
              </w:rPr>
            </w:pPr>
            <w:r w:rsidRPr="00AB4BFE">
              <w:rPr>
                <w:rFonts w:asciiTheme="majorBidi" w:eastAsia="Times New Roman" w:hAnsiTheme="majorBidi" w:cstheme="majorBidi"/>
                <w:color w:val="000000"/>
                <w:kern w:val="0"/>
                <w:sz w:val="20"/>
                <w:szCs w:val="20"/>
                <w:lang w:eastAsia="en-GB"/>
                <w14:ligatures w14:val="none"/>
              </w:rPr>
              <w:t xml:space="preserve"> *  1.10 Animal husbandry or harvesting of fish populations or other aquatic species?   </w:t>
            </w:r>
          </w:p>
        </w:tc>
        <w:tc>
          <w:tcPr>
            <w:tcW w:w="316" w:type="pct"/>
            <w:tcBorders>
              <w:top w:val="nil"/>
              <w:left w:val="nil"/>
              <w:bottom w:val="single" w:sz="4" w:space="0" w:color="auto"/>
              <w:right w:val="single" w:sz="8" w:space="0" w:color="auto"/>
            </w:tcBorders>
            <w:shd w:val="clear" w:color="auto" w:fill="auto"/>
            <w:noWrap/>
            <w:vAlign w:val="center"/>
            <w:hideMark/>
          </w:tcPr>
          <w:p w14:paraId="1EBF6590" w14:textId="77777777" w:rsidR="00DD097B" w:rsidRPr="00AB4BFE" w:rsidRDefault="00DD097B" w:rsidP="00DD097B">
            <w:pPr>
              <w:spacing w:after="0" w:line="240" w:lineRule="auto"/>
              <w:jc w:val="left"/>
              <w:rPr>
                <w:rFonts w:asciiTheme="majorBidi" w:eastAsia="Times New Roman" w:hAnsiTheme="majorBidi" w:cstheme="majorBidi"/>
                <w:b/>
                <w:bCs/>
                <w:color w:val="000000"/>
                <w:kern w:val="0"/>
                <w:sz w:val="20"/>
                <w:szCs w:val="20"/>
                <w:lang w:eastAsia="en-GB"/>
                <w14:ligatures w14:val="none"/>
              </w:rPr>
            </w:pPr>
            <w:r w:rsidRPr="00AB4BFE">
              <w:rPr>
                <w:rFonts w:asciiTheme="majorBidi" w:eastAsia="Times New Roman" w:hAnsiTheme="majorBidi" w:cstheme="majorBidi"/>
                <w:b/>
                <w:bCs/>
                <w:color w:val="000000"/>
                <w:kern w:val="0"/>
                <w:sz w:val="20"/>
                <w:szCs w:val="20"/>
                <w:lang w:eastAsia="en-GB"/>
                <w14:ligatures w14:val="none"/>
              </w:rPr>
              <w:t> </w:t>
            </w:r>
          </w:p>
        </w:tc>
      </w:tr>
      <w:tr w:rsidR="00B44D7C" w:rsidRPr="00AB4BFE" w14:paraId="1E83CA89" w14:textId="77777777" w:rsidTr="00DD097B">
        <w:trPr>
          <w:trHeight w:val="263"/>
        </w:trPr>
        <w:tc>
          <w:tcPr>
            <w:tcW w:w="1505" w:type="pct"/>
            <w:vMerge/>
            <w:tcBorders>
              <w:top w:val="nil"/>
              <w:left w:val="single" w:sz="8" w:space="0" w:color="auto"/>
              <w:bottom w:val="nil"/>
              <w:right w:val="single" w:sz="4" w:space="0" w:color="auto"/>
            </w:tcBorders>
            <w:vAlign w:val="center"/>
            <w:hideMark/>
          </w:tcPr>
          <w:p w14:paraId="5B8CDD35" w14:textId="77777777" w:rsidR="00DD097B" w:rsidRPr="00AB4BFE" w:rsidRDefault="00DD097B" w:rsidP="00DD097B">
            <w:pPr>
              <w:spacing w:after="0" w:line="240" w:lineRule="auto"/>
              <w:jc w:val="left"/>
              <w:rPr>
                <w:rFonts w:asciiTheme="majorBidi" w:eastAsia="Times New Roman" w:hAnsiTheme="majorBidi" w:cstheme="majorBidi"/>
                <w:b/>
                <w:bCs/>
                <w:color w:val="444444"/>
                <w:kern w:val="0"/>
                <w:sz w:val="18"/>
                <w:szCs w:val="18"/>
                <w:lang w:eastAsia="en-GB"/>
                <w14:ligatures w14:val="none"/>
              </w:rPr>
            </w:pPr>
          </w:p>
        </w:tc>
        <w:tc>
          <w:tcPr>
            <w:tcW w:w="3179" w:type="pct"/>
            <w:tcBorders>
              <w:top w:val="nil"/>
              <w:left w:val="nil"/>
              <w:bottom w:val="single" w:sz="4" w:space="0" w:color="auto"/>
              <w:right w:val="single" w:sz="4" w:space="0" w:color="auto"/>
            </w:tcBorders>
            <w:shd w:val="clear" w:color="auto" w:fill="auto"/>
            <w:vAlign w:val="center"/>
            <w:hideMark/>
          </w:tcPr>
          <w:p w14:paraId="460F1A63" w14:textId="77777777" w:rsidR="00DD097B" w:rsidRPr="00AB4BFE" w:rsidRDefault="00DD097B" w:rsidP="00DD097B">
            <w:pPr>
              <w:spacing w:after="0" w:line="240" w:lineRule="auto"/>
              <w:jc w:val="left"/>
              <w:rPr>
                <w:rFonts w:asciiTheme="majorBidi" w:eastAsia="Times New Roman" w:hAnsiTheme="majorBidi" w:cstheme="majorBidi"/>
                <w:color w:val="000000"/>
                <w:kern w:val="0"/>
                <w:sz w:val="20"/>
                <w:szCs w:val="20"/>
                <w:lang w:eastAsia="en-GB"/>
                <w14:ligatures w14:val="none"/>
              </w:rPr>
            </w:pPr>
            <w:r w:rsidRPr="00AB4BFE">
              <w:rPr>
                <w:rFonts w:asciiTheme="majorBidi" w:eastAsia="Times New Roman" w:hAnsiTheme="majorBidi" w:cstheme="majorBidi"/>
                <w:color w:val="000000"/>
                <w:kern w:val="0"/>
                <w:sz w:val="20"/>
                <w:szCs w:val="20"/>
                <w:lang w:eastAsia="en-GB"/>
                <w14:ligatures w14:val="none"/>
              </w:rPr>
              <w:t xml:space="preserve"> *  1.11 Significant extraction, diversion or containment of surface or ground water?   </w:t>
            </w:r>
          </w:p>
        </w:tc>
        <w:tc>
          <w:tcPr>
            <w:tcW w:w="316" w:type="pct"/>
            <w:tcBorders>
              <w:top w:val="nil"/>
              <w:left w:val="nil"/>
              <w:bottom w:val="single" w:sz="4" w:space="0" w:color="auto"/>
              <w:right w:val="single" w:sz="8" w:space="0" w:color="auto"/>
            </w:tcBorders>
            <w:shd w:val="clear" w:color="auto" w:fill="auto"/>
            <w:noWrap/>
            <w:vAlign w:val="center"/>
            <w:hideMark/>
          </w:tcPr>
          <w:p w14:paraId="4C742387" w14:textId="77777777" w:rsidR="00DD097B" w:rsidRPr="00AB4BFE" w:rsidRDefault="00DD097B" w:rsidP="00DD097B">
            <w:pPr>
              <w:spacing w:after="0" w:line="240" w:lineRule="auto"/>
              <w:jc w:val="center"/>
              <w:rPr>
                <w:rFonts w:asciiTheme="majorBidi" w:eastAsia="Times New Roman" w:hAnsiTheme="majorBidi" w:cstheme="majorBidi"/>
                <w:color w:val="000000"/>
                <w:kern w:val="0"/>
                <w:sz w:val="20"/>
                <w:szCs w:val="20"/>
                <w:lang w:eastAsia="en-GB"/>
                <w14:ligatures w14:val="none"/>
              </w:rPr>
            </w:pPr>
            <w:r w:rsidRPr="00AB4BFE">
              <w:rPr>
                <w:rFonts w:asciiTheme="majorBidi" w:eastAsia="Times New Roman" w:hAnsiTheme="majorBidi" w:cstheme="majorBidi"/>
                <w:color w:val="000000"/>
                <w:kern w:val="0"/>
                <w:sz w:val="20"/>
                <w:szCs w:val="20"/>
                <w:lang w:eastAsia="en-GB"/>
                <w14:ligatures w14:val="none"/>
              </w:rPr>
              <w:t> </w:t>
            </w:r>
          </w:p>
        </w:tc>
      </w:tr>
      <w:tr w:rsidR="00B44D7C" w:rsidRPr="00AB4BFE" w14:paraId="36E68B91" w14:textId="77777777" w:rsidTr="00DD097B">
        <w:trPr>
          <w:trHeight w:val="270"/>
        </w:trPr>
        <w:tc>
          <w:tcPr>
            <w:tcW w:w="1505" w:type="pct"/>
            <w:vMerge/>
            <w:tcBorders>
              <w:top w:val="nil"/>
              <w:left w:val="single" w:sz="8" w:space="0" w:color="auto"/>
              <w:bottom w:val="nil"/>
              <w:right w:val="single" w:sz="4" w:space="0" w:color="auto"/>
            </w:tcBorders>
            <w:vAlign w:val="center"/>
            <w:hideMark/>
          </w:tcPr>
          <w:p w14:paraId="40FDB11A" w14:textId="77777777" w:rsidR="00DD097B" w:rsidRPr="00AB4BFE" w:rsidRDefault="00DD097B" w:rsidP="00DD097B">
            <w:pPr>
              <w:spacing w:after="0" w:line="240" w:lineRule="auto"/>
              <w:jc w:val="left"/>
              <w:rPr>
                <w:rFonts w:asciiTheme="majorBidi" w:eastAsia="Times New Roman" w:hAnsiTheme="majorBidi" w:cstheme="majorBidi"/>
                <w:b/>
                <w:bCs/>
                <w:color w:val="444444"/>
                <w:kern w:val="0"/>
                <w:sz w:val="18"/>
                <w:szCs w:val="18"/>
                <w:lang w:eastAsia="en-GB"/>
                <w14:ligatures w14:val="none"/>
              </w:rPr>
            </w:pPr>
          </w:p>
        </w:tc>
        <w:tc>
          <w:tcPr>
            <w:tcW w:w="3179" w:type="pct"/>
            <w:tcBorders>
              <w:top w:val="nil"/>
              <w:left w:val="nil"/>
              <w:bottom w:val="single" w:sz="4" w:space="0" w:color="auto"/>
              <w:right w:val="single" w:sz="4" w:space="0" w:color="auto"/>
            </w:tcBorders>
            <w:shd w:val="clear" w:color="auto" w:fill="auto"/>
            <w:vAlign w:val="center"/>
            <w:hideMark/>
          </w:tcPr>
          <w:p w14:paraId="5F800949" w14:textId="77777777" w:rsidR="00DD097B" w:rsidRPr="00AB4BFE" w:rsidRDefault="00DD097B" w:rsidP="00DD097B">
            <w:pPr>
              <w:spacing w:after="0" w:line="240" w:lineRule="auto"/>
              <w:jc w:val="left"/>
              <w:rPr>
                <w:rFonts w:asciiTheme="majorBidi" w:eastAsia="Times New Roman" w:hAnsiTheme="majorBidi" w:cstheme="majorBidi"/>
                <w:color w:val="000000"/>
                <w:kern w:val="0"/>
                <w:sz w:val="20"/>
                <w:szCs w:val="20"/>
                <w:lang w:eastAsia="en-GB"/>
                <w14:ligatures w14:val="none"/>
              </w:rPr>
            </w:pPr>
            <w:r w:rsidRPr="00AB4BFE">
              <w:rPr>
                <w:rFonts w:asciiTheme="majorBidi" w:eastAsia="Times New Roman" w:hAnsiTheme="majorBidi" w:cstheme="majorBidi"/>
                <w:color w:val="000000"/>
                <w:kern w:val="0"/>
                <w:sz w:val="20"/>
                <w:szCs w:val="20"/>
                <w:lang w:eastAsia="en-GB"/>
                <w14:ligatures w14:val="none"/>
              </w:rPr>
              <w:t xml:space="preserve"> *  1.12 Handling or utilization of genetically modified organisms/living modified organisms?   </w:t>
            </w:r>
          </w:p>
        </w:tc>
        <w:tc>
          <w:tcPr>
            <w:tcW w:w="316" w:type="pct"/>
            <w:tcBorders>
              <w:top w:val="nil"/>
              <w:left w:val="nil"/>
              <w:bottom w:val="single" w:sz="4" w:space="0" w:color="auto"/>
              <w:right w:val="single" w:sz="8" w:space="0" w:color="auto"/>
            </w:tcBorders>
            <w:shd w:val="clear" w:color="auto" w:fill="auto"/>
            <w:noWrap/>
            <w:vAlign w:val="center"/>
            <w:hideMark/>
          </w:tcPr>
          <w:p w14:paraId="4DF1235D" w14:textId="77777777" w:rsidR="00DD097B" w:rsidRPr="00AB4BFE" w:rsidRDefault="00DD097B" w:rsidP="00DD097B">
            <w:pPr>
              <w:spacing w:after="0" w:line="240" w:lineRule="auto"/>
              <w:jc w:val="center"/>
              <w:rPr>
                <w:rFonts w:asciiTheme="majorBidi" w:eastAsia="Times New Roman" w:hAnsiTheme="majorBidi" w:cstheme="majorBidi"/>
                <w:color w:val="000000"/>
                <w:kern w:val="0"/>
                <w:sz w:val="20"/>
                <w:szCs w:val="20"/>
                <w:lang w:eastAsia="en-GB"/>
                <w14:ligatures w14:val="none"/>
              </w:rPr>
            </w:pPr>
            <w:r w:rsidRPr="00AB4BFE">
              <w:rPr>
                <w:rFonts w:asciiTheme="majorBidi" w:eastAsia="Times New Roman" w:hAnsiTheme="majorBidi" w:cstheme="majorBidi"/>
                <w:color w:val="000000"/>
                <w:kern w:val="0"/>
                <w:sz w:val="20"/>
                <w:szCs w:val="20"/>
                <w:lang w:eastAsia="en-GB"/>
                <w14:ligatures w14:val="none"/>
              </w:rPr>
              <w:t> </w:t>
            </w:r>
          </w:p>
        </w:tc>
      </w:tr>
      <w:tr w:rsidR="00B44D7C" w:rsidRPr="00AB4BFE" w14:paraId="5BFE8532" w14:textId="77777777" w:rsidTr="00DD097B">
        <w:trPr>
          <w:trHeight w:val="263"/>
        </w:trPr>
        <w:tc>
          <w:tcPr>
            <w:tcW w:w="1505" w:type="pct"/>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14:paraId="4584F8EA" w14:textId="77777777" w:rsidR="00DD097B" w:rsidRPr="00AB4BFE" w:rsidRDefault="00DD097B" w:rsidP="00DD097B">
            <w:pPr>
              <w:spacing w:after="0" w:line="240" w:lineRule="auto"/>
              <w:jc w:val="center"/>
              <w:rPr>
                <w:rFonts w:asciiTheme="majorBidi" w:eastAsia="Times New Roman" w:hAnsiTheme="majorBidi" w:cstheme="majorBidi"/>
                <w:b/>
                <w:bCs/>
                <w:color w:val="444444"/>
                <w:kern w:val="0"/>
                <w:sz w:val="20"/>
                <w:szCs w:val="20"/>
                <w:lang w:eastAsia="en-GB"/>
                <w14:ligatures w14:val="none"/>
              </w:rPr>
            </w:pPr>
            <w:r w:rsidRPr="00AB4BFE">
              <w:rPr>
                <w:rFonts w:asciiTheme="majorBidi" w:eastAsia="Times New Roman" w:hAnsiTheme="majorBidi" w:cstheme="majorBidi"/>
                <w:b/>
                <w:bCs/>
                <w:color w:val="444444"/>
                <w:kern w:val="0"/>
                <w:sz w:val="20"/>
                <w:szCs w:val="20"/>
                <w:lang w:eastAsia="en-GB"/>
                <w14:ligatures w14:val="none"/>
              </w:rPr>
              <w:t>Standard 2: Climate Change and Disaster Risk</w:t>
            </w:r>
          </w:p>
        </w:tc>
        <w:tc>
          <w:tcPr>
            <w:tcW w:w="3179" w:type="pct"/>
            <w:tcBorders>
              <w:top w:val="single" w:sz="8" w:space="0" w:color="auto"/>
              <w:left w:val="nil"/>
              <w:bottom w:val="single" w:sz="4" w:space="0" w:color="auto"/>
              <w:right w:val="single" w:sz="4" w:space="0" w:color="auto"/>
            </w:tcBorders>
            <w:shd w:val="clear" w:color="auto" w:fill="auto"/>
            <w:vAlign w:val="center"/>
            <w:hideMark/>
          </w:tcPr>
          <w:p w14:paraId="194E0E8A" w14:textId="77777777" w:rsidR="00DD097B" w:rsidRPr="00AB4BFE" w:rsidRDefault="00DD097B" w:rsidP="00DD097B">
            <w:pPr>
              <w:spacing w:after="0" w:line="240" w:lineRule="auto"/>
              <w:rPr>
                <w:rFonts w:asciiTheme="majorBidi" w:eastAsia="Times New Roman" w:hAnsiTheme="majorBidi" w:cstheme="majorBidi"/>
                <w:color w:val="000000"/>
                <w:kern w:val="0"/>
                <w:sz w:val="20"/>
                <w:szCs w:val="20"/>
                <w:lang w:eastAsia="en-GB"/>
                <w14:ligatures w14:val="none"/>
              </w:rPr>
            </w:pPr>
            <w:r w:rsidRPr="00AB4BFE">
              <w:rPr>
                <w:rFonts w:asciiTheme="majorBidi" w:eastAsia="Times New Roman" w:hAnsiTheme="majorBidi" w:cstheme="majorBidi"/>
                <w:color w:val="000000"/>
                <w:kern w:val="0"/>
                <w:sz w:val="20"/>
                <w:szCs w:val="20"/>
                <w:lang w:eastAsia="en-GB"/>
                <w14:ligatures w14:val="none"/>
              </w:rPr>
              <w:t xml:space="preserve">*  2.1 Areas subject to hazards such as floods, severe winds, storm surges?  </w:t>
            </w:r>
          </w:p>
        </w:tc>
        <w:tc>
          <w:tcPr>
            <w:tcW w:w="316" w:type="pct"/>
            <w:tcBorders>
              <w:top w:val="single" w:sz="8" w:space="0" w:color="auto"/>
              <w:left w:val="nil"/>
              <w:bottom w:val="single" w:sz="4" w:space="0" w:color="auto"/>
              <w:right w:val="single" w:sz="8" w:space="0" w:color="auto"/>
            </w:tcBorders>
            <w:shd w:val="clear" w:color="auto" w:fill="auto"/>
            <w:noWrap/>
            <w:vAlign w:val="center"/>
            <w:hideMark/>
          </w:tcPr>
          <w:p w14:paraId="62907C54" w14:textId="77777777" w:rsidR="00DD097B" w:rsidRPr="00AB4BFE" w:rsidRDefault="00DD097B" w:rsidP="00DD097B">
            <w:pPr>
              <w:spacing w:after="0" w:line="240" w:lineRule="auto"/>
              <w:jc w:val="center"/>
              <w:rPr>
                <w:rFonts w:asciiTheme="majorBidi" w:eastAsia="Times New Roman" w:hAnsiTheme="majorBidi" w:cstheme="majorBidi"/>
                <w:color w:val="000000"/>
                <w:kern w:val="0"/>
                <w:sz w:val="20"/>
                <w:szCs w:val="20"/>
                <w:lang w:eastAsia="en-GB"/>
                <w14:ligatures w14:val="none"/>
              </w:rPr>
            </w:pPr>
            <w:r w:rsidRPr="00AB4BFE">
              <w:rPr>
                <w:rFonts w:asciiTheme="majorBidi" w:eastAsia="Times New Roman" w:hAnsiTheme="majorBidi" w:cstheme="majorBidi"/>
                <w:color w:val="000000"/>
                <w:kern w:val="0"/>
                <w:sz w:val="20"/>
                <w:szCs w:val="20"/>
                <w:lang w:eastAsia="en-GB"/>
                <w14:ligatures w14:val="none"/>
              </w:rPr>
              <w:t> </w:t>
            </w:r>
          </w:p>
        </w:tc>
      </w:tr>
      <w:tr w:rsidR="00B44D7C" w:rsidRPr="00AB4BFE" w14:paraId="6E23B788" w14:textId="77777777" w:rsidTr="00DD097B">
        <w:trPr>
          <w:trHeight w:val="263"/>
        </w:trPr>
        <w:tc>
          <w:tcPr>
            <w:tcW w:w="1505" w:type="pct"/>
            <w:vMerge/>
            <w:tcBorders>
              <w:top w:val="single" w:sz="8" w:space="0" w:color="auto"/>
              <w:left w:val="single" w:sz="8" w:space="0" w:color="auto"/>
              <w:bottom w:val="single" w:sz="8" w:space="0" w:color="000000"/>
              <w:right w:val="single" w:sz="4" w:space="0" w:color="auto"/>
            </w:tcBorders>
            <w:vAlign w:val="center"/>
            <w:hideMark/>
          </w:tcPr>
          <w:p w14:paraId="4E48B178" w14:textId="77777777" w:rsidR="00DD097B" w:rsidRPr="00AB4BFE" w:rsidRDefault="00DD097B" w:rsidP="00DD097B">
            <w:pPr>
              <w:spacing w:after="0" w:line="240" w:lineRule="auto"/>
              <w:jc w:val="left"/>
              <w:rPr>
                <w:rFonts w:asciiTheme="majorBidi" w:eastAsia="Times New Roman" w:hAnsiTheme="majorBidi" w:cstheme="majorBidi"/>
                <w:b/>
                <w:bCs/>
                <w:color w:val="444444"/>
                <w:kern w:val="0"/>
                <w:sz w:val="20"/>
                <w:szCs w:val="20"/>
                <w:lang w:eastAsia="en-GB"/>
                <w14:ligatures w14:val="none"/>
              </w:rPr>
            </w:pPr>
          </w:p>
        </w:tc>
        <w:tc>
          <w:tcPr>
            <w:tcW w:w="3179" w:type="pct"/>
            <w:tcBorders>
              <w:top w:val="nil"/>
              <w:left w:val="nil"/>
              <w:bottom w:val="single" w:sz="4" w:space="0" w:color="auto"/>
              <w:right w:val="single" w:sz="4" w:space="0" w:color="auto"/>
            </w:tcBorders>
            <w:shd w:val="clear" w:color="auto" w:fill="auto"/>
            <w:vAlign w:val="center"/>
            <w:hideMark/>
          </w:tcPr>
          <w:p w14:paraId="55CD2E6C" w14:textId="77777777" w:rsidR="00DD097B" w:rsidRPr="00AB4BFE" w:rsidRDefault="00DD097B" w:rsidP="00DD097B">
            <w:pPr>
              <w:spacing w:after="0" w:line="240" w:lineRule="auto"/>
              <w:rPr>
                <w:rFonts w:asciiTheme="majorBidi" w:eastAsia="Times New Roman" w:hAnsiTheme="majorBidi" w:cstheme="majorBidi"/>
                <w:color w:val="000000"/>
                <w:kern w:val="0"/>
                <w:sz w:val="20"/>
                <w:szCs w:val="20"/>
                <w:lang w:eastAsia="en-GB"/>
                <w14:ligatures w14:val="none"/>
              </w:rPr>
            </w:pPr>
            <w:r w:rsidRPr="00AB4BFE">
              <w:rPr>
                <w:rFonts w:asciiTheme="majorBidi" w:eastAsia="Times New Roman" w:hAnsiTheme="majorBidi" w:cstheme="majorBidi"/>
                <w:color w:val="000000"/>
                <w:kern w:val="0"/>
                <w:sz w:val="20"/>
                <w:szCs w:val="20"/>
                <w:lang w:eastAsia="en-GB"/>
                <w14:ligatures w14:val="none"/>
              </w:rPr>
              <w:t xml:space="preserve">*  2.2 Outputs and outcomes sensitive or vulnerable to potential impacts of climate change or disasters  </w:t>
            </w:r>
          </w:p>
        </w:tc>
        <w:tc>
          <w:tcPr>
            <w:tcW w:w="316" w:type="pct"/>
            <w:tcBorders>
              <w:top w:val="nil"/>
              <w:left w:val="nil"/>
              <w:bottom w:val="single" w:sz="4" w:space="0" w:color="auto"/>
              <w:right w:val="single" w:sz="8" w:space="0" w:color="auto"/>
            </w:tcBorders>
            <w:shd w:val="clear" w:color="auto" w:fill="auto"/>
            <w:noWrap/>
            <w:vAlign w:val="center"/>
            <w:hideMark/>
          </w:tcPr>
          <w:p w14:paraId="3B7AB94E" w14:textId="77777777" w:rsidR="00DD097B" w:rsidRPr="00AB4BFE" w:rsidRDefault="00DD097B" w:rsidP="00DD097B">
            <w:pPr>
              <w:spacing w:after="0" w:line="240" w:lineRule="auto"/>
              <w:jc w:val="center"/>
              <w:rPr>
                <w:rFonts w:asciiTheme="majorBidi" w:eastAsia="Times New Roman" w:hAnsiTheme="majorBidi" w:cstheme="majorBidi"/>
                <w:color w:val="000000"/>
                <w:kern w:val="0"/>
                <w:sz w:val="20"/>
                <w:szCs w:val="20"/>
                <w:lang w:eastAsia="en-GB"/>
                <w14:ligatures w14:val="none"/>
              </w:rPr>
            </w:pPr>
            <w:r w:rsidRPr="00AB4BFE">
              <w:rPr>
                <w:rFonts w:asciiTheme="majorBidi" w:eastAsia="Times New Roman" w:hAnsiTheme="majorBidi" w:cstheme="majorBidi"/>
                <w:color w:val="000000"/>
                <w:kern w:val="0"/>
                <w:sz w:val="20"/>
                <w:szCs w:val="20"/>
                <w:lang w:eastAsia="en-GB"/>
                <w14:ligatures w14:val="none"/>
              </w:rPr>
              <w:t> </w:t>
            </w:r>
          </w:p>
        </w:tc>
      </w:tr>
      <w:tr w:rsidR="00B44D7C" w:rsidRPr="00AB4BFE" w14:paraId="7D7B8DAA" w14:textId="77777777" w:rsidTr="00DD097B">
        <w:trPr>
          <w:trHeight w:val="263"/>
        </w:trPr>
        <w:tc>
          <w:tcPr>
            <w:tcW w:w="1505" w:type="pct"/>
            <w:vMerge/>
            <w:tcBorders>
              <w:top w:val="single" w:sz="8" w:space="0" w:color="auto"/>
              <w:left w:val="single" w:sz="8" w:space="0" w:color="auto"/>
              <w:bottom w:val="single" w:sz="8" w:space="0" w:color="000000"/>
              <w:right w:val="single" w:sz="4" w:space="0" w:color="auto"/>
            </w:tcBorders>
            <w:vAlign w:val="center"/>
            <w:hideMark/>
          </w:tcPr>
          <w:p w14:paraId="6B44C035" w14:textId="77777777" w:rsidR="00DD097B" w:rsidRPr="00AB4BFE" w:rsidRDefault="00DD097B" w:rsidP="00DD097B">
            <w:pPr>
              <w:spacing w:after="0" w:line="240" w:lineRule="auto"/>
              <w:jc w:val="left"/>
              <w:rPr>
                <w:rFonts w:asciiTheme="majorBidi" w:eastAsia="Times New Roman" w:hAnsiTheme="majorBidi" w:cstheme="majorBidi"/>
                <w:b/>
                <w:bCs/>
                <w:color w:val="444444"/>
                <w:kern w:val="0"/>
                <w:sz w:val="20"/>
                <w:szCs w:val="20"/>
                <w:lang w:eastAsia="en-GB"/>
                <w14:ligatures w14:val="none"/>
              </w:rPr>
            </w:pPr>
          </w:p>
        </w:tc>
        <w:tc>
          <w:tcPr>
            <w:tcW w:w="3179" w:type="pct"/>
            <w:tcBorders>
              <w:top w:val="nil"/>
              <w:left w:val="nil"/>
              <w:bottom w:val="single" w:sz="4" w:space="0" w:color="auto"/>
              <w:right w:val="single" w:sz="4" w:space="0" w:color="auto"/>
            </w:tcBorders>
            <w:shd w:val="clear" w:color="auto" w:fill="auto"/>
            <w:vAlign w:val="center"/>
            <w:hideMark/>
          </w:tcPr>
          <w:p w14:paraId="478EAF5C" w14:textId="77777777" w:rsidR="00DD097B" w:rsidRPr="00AB4BFE" w:rsidRDefault="00DD097B" w:rsidP="00DD097B">
            <w:pPr>
              <w:spacing w:after="0" w:line="240" w:lineRule="auto"/>
              <w:rPr>
                <w:rFonts w:asciiTheme="majorBidi" w:eastAsia="Times New Roman" w:hAnsiTheme="majorBidi" w:cstheme="majorBidi"/>
                <w:color w:val="000000"/>
                <w:kern w:val="0"/>
                <w:sz w:val="20"/>
                <w:szCs w:val="20"/>
                <w:lang w:eastAsia="en-GB"/>
                <w14:ligatures w14:val="none"/>
              </w:rPr>
            </w:pPr>
            <w:r w:rsidRPr="00AB4BFE">
              <w:rPr>
                <w:rFonts w:asciiTheme="majorBidi" w:eastAsia="Times New Roman" w:hAnsiTheme="majorBidi" w:cstheme="majorBidi"/>
                <w:color w:val="000000"/>
                <w:kern w:val="0"/>
                <w:sz w:val="20"/>
                <w:szCs w:val="20"/>
                <w:lang w:eastAsia="en-GB"/>
                <w14:ligatures w14:val="none"/>
              </w:rPr>
              <w:t>*  2.3 Direct or indirect increases in vulnerability to climate change impacts or disaster risks now or in the future?</w:t>
            </w:r>
          </w:p>
        </w:tc>
        <w:tc>
          <w:tcPr>
            <w:tcW w:w="316" w:type="pct"/>
            <w:tcBorders>
              <w:top w:val="nil"/>
              <w:left w:val="nil"/>
              <w:bottom w:val="single" w:sz="4" w:space="0" w:color="auto"/>
              <w:right w:val="single" w:sz="8" w:space="0" w:color="auto"/>
            </w:tcBorders>
            <w:shd w:val="clear" w:color="auto" w:fill="auto"/>
            <w:noWrap/>
            <w:vAlign w:val="center"/>
            <w:hideMark/>
          </w:tcPr>
          <w:p w14:paraId="47EA2ADF" w14:textId="77777777" w:rsidR="00DD097B" w:rsidRPr="00AB4BFE" w:rsidRDefault="00DD097B" w:rsidP="00DD097B">
            <w:pPr>
              <w:spacing w:after="0" w:line="240" w:lineRule="auto"/>
              <w:jc w:val="center"/>
              <w:rPr>
                <w:rFonts w:asciiTheme="majorBidi" w:eastAsia="Times New Roman" w:hAnsiTheme="majorBidi" w:cstheme="majorBidi"/>
                <w:color w:val="000000"/>
                <w:kern w:val="0"/>
                <w:sz w:val="20"/>
                <w:szCs w:val="20"/>
                <w:lang w:eastAsia="en-GB"/>
                <w14:ligatures w14:val="none"/>
              </w:rPr>
            </w:pPr>
            <w:r w:rsidRPr="00AB4BFE">
              <w:rPr>
                <w:rFonts w:asciiTheme="majorBidi" w:eastAsia="Times New Roman" w:hAnsiTheme="majorBidi" w:cstheme="majorBidi"/>
                <w:color w:val="000000"/>
                <w:kern w:val="0"/>
                <w:sz w:val="20"/>
                <w:szCs w:val="20"/>
                <w:lang w:eastAsia="en-GB"/>
                <w14:ligatures w14:val="none"/>
              </w:rPr>
              <w:t> </w:t>
            </w:r>
          </w:p>
        </w:tc>
      </w:tr>
      <w:tr w:rsidR="00B44D7C" w:rsidRPr="00AB4BFE" w14:paraId="47221525" w14:textId="77777777" w:rsidTr="00DD097B">
        <w:trPr>
          <w:trHeight w:val="270"/>
        </w:trPr>
        <w:tc>
          <w:tcPr>
            <w:tcW w:w="1505" w:type="pct"/>
            <w:vMerge/>
            <w:tcBorders>
              <w:top w:val="single" w:sz="8" w:space="0" w:color="auto"/>
              <w:left w:val="single" w:sz="8" w:space="0" w:color="auto"/>
              <w:bottom w:val="single" w:sz="8" w:space="0" w:color="000000"/>
              <w:right w:val="single" w:sz="4" w:space="0" w:color="auto"/>
            </w:tcBorders>
            <w:vAlign w:val="center"/>
            <w:hideMark/>
          </w:tcPr>
          <w:p w14:paraId="07F6BF1A" w14:textId="77777777" w:rsidR="00DD097B" w:rsidRPr="00AB4BFE" w:rsidRDefault="00DD097B" w:rsidP="00DD097B">
            <w:pPr>
              <w:spacing w:after="0" w:line="240" w:lineRule="auto"/>
              <w:jc w:val="left"/>
              <w:rPr>
                <w:rFonts w:asciiTheme="majorBidi" w:eastAsia="Times New Roman" w:hAnsiTheme="majorBidi" w:cstheme="majorBidi"/>
                <w:b/>
                <w:bCs/>
                <w:color w:val="444444"/>
                <w:kern w:val="0"/>
                <w:sz w:val="20"/>
                <w:szCs w:val="20"/>
                <w:lang w:eastAsia="en-GB"/>
                <w14:ligatures w14:val="none"/>
              </w:rPr>
            </w:pPr>
          </w:p>
        </w:tc>
        <w:tc>
          <w:tcPr>
            <w:tcW w:w="3179" w:type="pct"/>
            <w:tcBorders>
              <w:top w:val="nil"/>
              <w:left w:val="nil"/>
              <w:bottom w:val="single" w:sz="8" w:space="0" w:color="auto"/>
              <w:right w:val="single" w:sz="4" w:space="0" w:color="auto"/>
            </w:tcBorders>
            <w:shd w:val="clear" w:color="auto" w:fill="auto"/>
            <w:vAlign w:val="center"/>
            <w:hideMark/>
          </w:tcPr>
          <w:p w14:paraId="200E042A" w14:textId="77777777" w:rsidR="00DD097B" w:rsidRPr="00AB4BFE" w:rsidRDefault="00DD097B" w:rsidP="00DD097B">
            <w:pPr>
              <w:spacing w:after="0" w:line="240" w:lineRule="auto"/>
              <w:rPr>
                <w:rFonts w:asciiTheme="majorBidi" w:eastAsia="Times New Roman" w:hAnsiTheme="majorBidi" w:cstheme="majorBidi"/>
                <w:color w:val="000000"/>
                <w:kern w:val="0"/>
                <w:sz w:val="20"/>
                <w:szCs w:val="20"/>
                <w:lang w:eastAsia="en-GB"/>
                <w14:ligatures w14:val="none"/>
              </w:rPr>
            </w:pPr>
            <w:r w:rsidRPr="00AB4BFE">
              <w:rPr>
                <w:rFonts w:asciiTheme="majorBidi" w:eastAsia="Times New Roman" w:hAnsiTheme="majorBidi" w:cstheme="majorBidi"/>
                <w:color w:val="000000"/>
                <w:kern w:val="0"/>
                <w:sz w:val="20"/>
                <w:szCs w:val="20"/>
                <w:lang w:eastAsia="en-GB"/>
                <w14:ligatures w14:val="none"/>
              </w:rPr>
              <w:t xml:space="preserve">*  2.4 Increases of greenhouse gas emissions or other drivers of climate change?   </w:t>
            </w:r>
          </w:p>
        </w:tc>
        <w:tc>
          <w:tcPr>
            <w:tcW w:w="316" w:type="pct"/>
            <w:tcBorders>
              <w:top w:val="nil"/>
              <w:left w:val="nil"/>
              <w:bottom w:val="single" w:sz="8" w:space="0" w:color="auto"/>
              <w:right w:val="single" w:sz="8" w:space="0" w:color="auto"/>
            </w:tcBorders>
            <w:shd w:val="clear" w:color="auto" w:fill="auto"/>
            <w:noWrap/>
            <w:vAlign w:val="center"/>
            <w:hideMark/>
          </w:tcPr>
          <w:p w14:paraId="54C2902E" w14:textId="77777777" w:rsidR="00DD097B" w:rsidRPr="00AB4BFE" w:rsidRDefault="00DD097B" w:rsidP="00DD097B">
            <w:pPr>
              <w:spacing w:after="0" w:line="240" w:lineRule="auto"/>
              <w:jc w:val="center"/>
              <w:rPr>
                <w:rFonts w:asciiTheme="majorBidi" w:eastAsia="Times New Roman" w:hAnsiTheme="majorBidi" w:cstheme="majorBidi"/>
                <w:color w:val="000000"/>
                <w:kern w:val="0"/>
                <w:sz w:val="20"/>
                <w:szCs w:val="20"/>
                <w:lang w:eastAsia="en-GB"/>
                <w14:ligatures w14:val="none"/>
              </w:rPr>
            </w:pPr>
            <w:r w:rsidRPr="00AB4BFE">
              <w:rPr>
                <w:rFonts w:asciiTheme="majorBidi" w:eastAsia="Times New Roman" w:hAnsiTheme="majorBidi" w:cstheme="majorBidi"/>
                <w:color w:val="000000"/>
                <w:kern w:val="0"/>
                <w:sz w:val="20"/>
                <w:szCs w:val="20"/>
                <w:lang w:eastAsia="en-GB"/>
                <w14:ligatures w14:val="none"/>
              </w:rPr>
              <w:t> </w:t>
            </w:r>
          </w:p>
        </w:tc>
      </w:tr>
      <w:tr w:rsidR="00B44D7C" w:rsidRPr="00AB4BFE" w14:paraId="7E66FEBE" w14:textId="77777777" w:rsidTr="00DD097B">
        <w:trPr>
          <w:trHeight w:val="263"/>
        </w:trPr>
        <w:tc>
          <w:tcPr>
            <w:tcW w:w="1505" w:type="pct"/>
            <w:vMerge w:val="restart"/>
            <w:tcBorders>
              <w:top w:val="nil"/>
              <w:left w:val="single" w:sz="8" w:space="0" w:color="auto"/>
              <w:bottom w:val="nil"/>
              <w:right w:val="single" w:sz="4" w:space="0" w:color="auto"/>
            </w:tcBorders>
            <w:shd w:val="clear" w:color="auto" w:fill="auto"/>
            <w:vAlign w:val="center"/>
            <w:hideMark/>
          </w:tcPr>
          <w:p w14:paraId="0191FD85" w14:textId="77777777" w:rsidR="00DD097B" w:rsidRPr="00AB4BFE" w:rsidRDefault="00DD097B" w:rsidP="00DD097B">
            <w:pPr>
              <w:spacing w:after="0" w:line="240" w:lineRule="auto"/>
              <w:jc w:val="center"/>
              <w:rPr>
                <w:rFonts w:asciiTheme="majorBidi" w:eastAsia="Times New Roman" w:hAnsiTheme="majorBidi" w:cstheme="majorBidi"/>
                <w:b/>
                <w:bCs/>
                <w:color w:val="000000"/>
                <w:kern w:val="0"/>
                <w:sz w:val="20"/>
                <w:szCs w:val="20"/>
                <w:lang w:eastAsia="en-GB"/>
                <w14:ligatures w14:val="none"/>
              </w:rPr>
            </w:pPr>
            <w:r w:rsidRPr="00AB4BFE">
              <w:rPr>
                <w:rFonts w:asciiTheme="majorBidi" w:eastAsia="Times New Roman" w:hAnsiTheme="majorBidi" w:cstheme="majorBidi"/>
                <w:b/>
                <w:bCs/>
                <w:color w:val="000000"/>
                <w:kern w:val="0"/>
                <w:sz w:val="20"/>
                <w:szCs w:val="20"/>
                <w:lang w:eastAsia="en-GB"/>
                <w14:ligatures w14:val="none"/>
              </w:rPr>
              <w:t xml:space="preserve"> Standard 3: Community Health, Safety and Security </w:t>
            </w:r>
          </w:p>
        </w:tc>
        <w:tc>
          <w:tcPr>
            <w:tcW w:w="3179" w:type="pct"/>
            <w:tcBorders>
              <w:top w:val="nil"/>
              <w:left w:val="nil"/>
              <w:bottom w:val="single" w:sz="4" w:space="0" w:color="auto"/>
              <w:right w:val="single" w:sz="4" w:space="0" w:color="auto"/>
            </w:tcBorders>
            <w:shd w:val="clear" w:color="auto" w:fill="auto"/>
            <w:vAlign w:val="center"/>
            <w:hideMark/>
          </w:tcPr>
          <w:p w14:paraId="58B778F5" w14:textId="77777777" w:rsidR="00DD097B" w:rsidRPr="00AB4BFE" w:rsidRDefault="00DD097B" w:rsidP="00DD097B">
            <w:pPr>
              <w:spacing w:after="0" w:line="240" w:lineRule="auto"/>
              <w:rPr>
                <w:rFonts w:asciiTheme="majorBidi" w:eastAsia="Times New Roman" w:hAnsiTheme="majorBidi" w:cstheme="majorBidi"/>
                <w:color w:val="000000"/>
                <w:kern w:val="0"/>
                <w:sz w:val="20"/>
                <w:szCs w:val="20"/>
                <w:lang w:eastAsia="en-GB"/>
                <w14:ligatures w14:val="none"/>
              </w:rPr>
            </w:pPr>
            <w:r w:rsidRPr="00AB4BFE">
              <w:rPr>
                <w:rFonts w:asciiTheme="majorBidi" w:eastAsia="Times New Roman" w:hAnsiTheme="majorBidi" w:cstheme="majorBidi"/>
                <w:color w:val="000000"/>
                <w:kern w:val="0"/>
                <w:sz w:val="20"/>
                <w:szCs w:val="20"/>
                <w:lang w:eastAsia="en-GB"/>
                <w14:ligatures w14:val="none"/>
              </w:rPr>
              <w:t xml:space="preserve">*  3.1 Construction and/or infrastructure development?  </w:t>
            </w:r>
          </w:p>
        </w:tc>
        <w:tc>
          <w:tcPr>
            <w:tcW w:w="316" w:type="pct"/>
            <w:tcBorders>
              <w:top w:val="nil"/>
              <w:left w:val="nil"/>
              <w:bottom w:val="single" w:sz="4" w:space="0" w:color="auto"/>
              <w:right w:val="single" w:sz="8" w:space="0" w:color="auto"/>
            </w:tcBorders>
            <w:shd w:val="clear" w:color="auto" w:fill="auto"/>
            <w:noWrap/>
            <w:vAlign w:val="center"/>
            <w:hideMark/>
          </w:tcPr>
          <w:p w14:paraId="11A83E34" w14:textId="77777777" w:rsidR="00DD097B" w:rsidRPr="00AB4BFE" w:rsidRDefault="00DD097B" w:rsidP="00DD097B">
            <w:pPr>
              <w:spacing w:after="0" w:line="240" w:lineRule="auto"/>
              <w:jc w:val="center"/>
              <w:rPr>
                <w:rFonts w:asciiTheme="majorBidi" w:eastAsia="Times New Roman" w:hAnsiTheme="majorBidi" w:cstheme="majorBidi"/>
                <w:color w:val="000000"/>
                <w:kern w:val="0"/>
                <w:sz w:val="20"/>
                <w:szCs w:val="20"/>
                <w:lang w:eastAsia="en-GB"/>
                <w14:ligatures w14:val="none"/>
              </w:rPr>
            </w:pPr>
            <w:r w:rsidRPr="00AB4BFE">
              <w:rPr>
                <w:rFonts w:asciiTheme="majorBidi" w:eastAsia="Times New Roman" w:hAnsiTheme="majorBidi" w:cstheme="majorBidi"/>
                <w:color w:val="000000"/>
                <w:kern w:val="0"/>
                <w:sz w:val="20"/>
                <w:szCs w:val="20"/>
                <w:lang w:eastAsia="en-GB"/>
                <w14:ligatures w14:val="none"/>
              </w:rPr>
              <w:t> </w:t>
            </w:r>
          </w:p>
        </w:tc>
      </w:tr>
      <w:tr w:rsidR="00B44D7C" w:rsidRPr="00AB4BFE" w14:paraId="4D1802CE" w14:textId="77777777" w:rsidTr="00DD097B">
        <w:trPr>
          <w:trHeight w:val="525"/>
        </w:trPr>
        <w:tc>
          <w:tcPr>
            <w:tcW w:w="1505" w:type="pct"/>
            <w:vMerge/>
            <w:tcBorders>
              <w:top w:val="nil"/>
              <w:left w:val="single" w:sz="8" w:space="0" w:color="auto"/>
              <w:bottom w:val="nil"/>
              <w:right w:val="single" w:sz="4" w:space="0" w:color="auto"/>
            </w:tcBorders>
            <w:vAlign w:val="center"/>
            <w:hideMark/>
          </w:tcPr>
          <w:p w14:paraId="5047C585" w14:textId="77777777" w:rsidR="00DD097B" w:rsidRPr="00AB4BFE" w:rsidRDefault="00DD097B" w:rsidP="00DD097B">
            <w:pPr>
              <w:spacing w:after="0" w:line="240" w:lineRule="auto"/>
              <w:jc w:val="left"/>
              <w:rPr>
                <w:rFonts w:asciiTheme="majorBidi" w:eastAsia="Times New Roman" w:hAnsiTheme="majorBidi" w:cstheme="majorBidi"/>
                <w:b/>
                <w:bCs/>
                <w:color w:val="000000"/>
                <w:kern w:val="0"/>
                <w:sz w:val="20"/>
                <w:szCs w:val="20"/>
                <w:lang w:eastAsia="en-GB"/>
                <w14:ligatures w14:val="none"/>
              </w:rPr>
            </w:pPr>
          </w:p>
        </w:tc>
        <w:tc>
          <w:tcPr>
            <w:tcW w:w="3179" w:type="pct"/>
            <w:tcBorders>
              <w:top w:val="nil"/>
              <w:left w:val="nil"/>
              <w:bottom w:val="single" w:sz="4" w:space="0" w:color="auto"/>
              <w:right w:val="single" w:sz="4" w:space="0" w:color="auto"/>
            </w:tcBorders>
            <w:shd w:val="clear" w:color="auto" w:fill="auto"/>
            <w:vAlign w:val="center"/>
            <w:hideMark/>
          </w:tcPr>
          <w:p w14:paraId="6C715AF4" w14:textId="77777777" w:rsidR="00DD097B" w:rsidRPr="00AB4BFE" w:rsidRDefault="00DD097B" w:rsidP="00DD097B">
            <w:pPr>
              <w:spacing w:after="0" w:line="240" w:lineRule="auto"/>
              <w:rPr>
                <w:rFonts w:asciiTheme="majorBidi" w:eastAsia="Times New Roman" w:hAnsiTheme="majorBidi" w:cstheme="majorBidi"/>
                <w:color w:val="000000"/>
                <w:kern w:val="0"/>
                <w:sz w:val="20"/>
                <w:szCs w:val="20"/>
                <w:lang w:eastAsia="en-GB"/>
                <w14:ligatures w14:val="none"/>
              </w:rPr>
            </w:pPr>
            <w:r w:rsidRPr="00AB4BFE">
              <w:rPr>
                <w:rFonts w:asciiTheme="majorBidi" w:eastAsia="Times New Roman" w:hAnsiTheme="majorBidi" w:cstheme="majorBidi"/>
                <w:color w:val="000000"/>
                <w:kern w:val="0"/>
                <w:sz w:val="20"/>
                <w:szCs w:val="20"/>
                <w:lang w:eastAsia="en-GB"/>
                <w14:ligatures w14:val="none"/>
              </w:rPr>
              <w:t xml:space="preserve">*  3.2 Air pollution, noise, vibration, traffic, injuries, physical hazards, poor surface water quality due to runoff, erosion, sanitation?  </w:t>
            </w:r>
          </w:p>
        </w:tc>
        <w:tc>
          <w:tcPr>
            <w:tcW w:w="316" w:type="pct"/>
            <w:tcBorders>
              <w:top w:val="nil"/>
              <w:left w:val="nil"/>
              <w:bottom w:val="single" w:sz="4" w:space="0" w:color="auto"/>
              <w:right w:val="single" w:sz="8" w:space="0" w:color="auto"/>
            </w:tcBorders>
            <w:shd w:val="clear" w:color="auto" w:fill="auto"/>
            <w:noWrap/>
            <w:vAlign w:val="center"/>
            <w:hideMark/>
          </w:tcPr>
          <w:p w14:paraId="53BB2219" w14:textId="77777777" w:rsidR="00DD097B" w:rsidRPr="00AB4BFE" w:rsidRDefault="00DD097B" w:rsidP="00DD097B">
            <w:pPr>
              <w:spacing w:after="0" w:line="240" w:lineRule="auto"/>
              <w:jc w:val="center"/>
              <w:rPr>
                <w:rFonts w:asciiTheme="majorBidi" w:eastAsia="Times New Roman" w:hAnsiTheme="majorBidi" w:cstheme="majorBidi"/>
                <w:color w:val="000000"/>
                <w:kern w:val="0"/>
                <w:sz w:val="20"/>
                <w:szCs w:val="20"/>
                <w:lang w:eastAsia="en-GB"/>
                <w14:ligatures w14:val="none"/>
              </w:rPr>
            </w:pPr>
            <w:r w:rsidRPr="00AB4BFE">
              <w:rPr>
                <w:rFonts w:asciiTheme="majorBidi" w:eastAsia="Times New Roman" w:hAnsiTheme="majorBidi" w:cstheme="majorBidi"/>
                <w:color w:val="000000"/>
                <w:kern w:val="0"/>
                <w:sz w:val="20"/>
                <w:szCs w:val="20"/>
                <w:lang w:eastAsia="en-GB"/>
                <w14:ligatures w14:val="none"/>
              </w:rPr>
              <w:t> </w:t>
            </w:r>
          </w:p>
        </w:tc>
      </w:tr>
      <w:tr w:rsidR="00B44D7C" w:rsidRPr="00AB4BFE" w14:paraId="2450EF99" w14:textId="77777777" w:rsidTr="00DD097B">
        <w:trPr>
          <w:trHeight w:val="263"/>
        </w:trPr>
        <w:tc>
          <w:tcPr>
            <w:tcW w:w="1505" w:type="pct"/>
            <w:vMerge/>
            <w:tcBorders>
              <w:top w:val="nil"/>
              <w:left w:val="single" w:sz="8" w:space="0" w:color="auto"/>
              <w:bottom w:val="nil"/>
              <w:right w:val="single" w:sz="4" w:space="0" w:color="auto"/>
            </w:tcBorders>
            <w:vAlign w:val="center"/>
            <w:hideMark/>
          </w:tcPr>
          <w:p w14:paraId="2D307DFE" w14:textId="77777777" w:rsidR="00DD097B" w:rsidRPr="00AB4BFE" w:rsidRDefault="00DD097B" w:rsidP="00DD097B">
            <w:pPr>
              <w:spacing w:after="0" w:line="240" w:lineRule="auto"/>
              <w:jc w:val="left"/>
              <w:rPr>
                <w:rFonts w:asciiTheme="majorBidi" w:eastAsia="Times New Roman" w:hAnsiTheme="majorBidi" w:cstheme="majorBidi"/>
                <w:b/>
                <w:bCs/>
                <w:color w:val="000000"/>
                <w:kern w:val="0"/>
                <w:sz w:val="20"/>
                <w:szCs w:val="20"/>
                <w:lang w:eastAsia="en-GB"/>
                <w14:ligatures w14:val="none"/>
              </w:rPr>
            </w:pPr>
          </w:p>
        </w:tc>
        <w:tc>
          <w:tcPr>
            <w:tcW w:w="3179" w:type="pct"/>
            <w:tcBorders>
              <w:top w:val="nil"/>
              <w:left w:val="nil"/>
              <w:bottom w:val="single" w:sz="4" w:space="0" w:color="auto"/>
              <w:right w:val="single" w:sz="4" w:space="0" w:color="auto"/>
            </w:tcBorders>
            <w:shd w:val="clear" w:color="auto" w:fill="auto"/>
            <w:vAlign w:val="center"/>
            <w:hideMark/>
          </w:tcPr>
          <w:p w14:paraId="385E34FE" w14:textId="77777777" w:rsidR="00DD097B" w:rsidRPr="00AB4BFE" w:rsidRDefault="00DD097B" w:rsidP="00DD097B">
            <w:pPr>
              <w:spacing w:after="0" w:line="240" w:lineRule="auto"/>
              <w:rPr>
                <w:rFonts w:asciiTheme="majorBidi" w:eastAsia="Times New Roman" w:hAnsiTheme="majorBidi" w:cstheme="majorBidi"/>
                <w:color w:val="000000"/>
                <w:kern w:val="0"/>
                <w:sz w:val="20"/>
                <w:szCs w:val="20"/>
                <w:lang w:eastAsia="en-GB"/>
                <w14:ligatures w14:val="none"/>
              </w:rPr>
            </w:pPr>
            <w:r w:rsidRPr="00AB4BFE">
              <w:rPr>
                <w:rFonts w:asciiTheme="majorBidi" w:eastAsia="Times New Roman" w:hAnsiTheme="majorBidi" w:cstheme="majorBidi"/>
                <w:color w:val="000000"/>
                <w:kern w:val="0"/>
                <w:sz w:val="20"/>
                <w:szCs w:val="20"/>
                <w:lang w:eastAsia="en-GB"/>
                <w14:ligatures w14:val="none"/>
              </w:rPr>
              <w:t xml:space="preserve">*  3.3 Harm or losses due to failure of structural elements of the programming activities?  </w:t>
            </w:r>
          </w:p>
        </w:tc>
        <w:tc>
          <w:tcPr>
            <w:tcW w:w="316" w:type="pct"/>
            <w:tcBorders>
              <w:top w:val="nil"/>
              <w:left w:val="nil"/>
              <w:bottom w:val="single" w:sz="4" w:space="0" w:color="auto"/>
              <w:right w:val="single" w:sz="8" w:space="0" w:color="auto"/>
            </w:tcBorders>
            <w:shd w:val="clear" w:color="auto" w:fill="auto"/>
            <w:noWrap/>
            <w:vAlign w:val="center"/>
            <w:hideMark/>
          </w:tcPr>
          <w:p w14:paraId="1123C533" w14:textId="77777777" w:rsidR="00DD097B" w:rsidRPr="00AB4BFE" w:rsidRDefault="00DD097B" w:rsidP="00DD097B">
            <w:pPr>
              <w:spacing w:after="0" w:line="240" w:lineRule="auto"/>
              <w:jc w:val="center"/>
              <w:rPr>
                <w:rFonts w:asciiTheme="majorBidi" w:eastAsia="Times New Roman" w:hAnsiTheme="majorBidi" w:cstheme="majorBidi"/>
                <w:color w:val="000000"/>
                <w:kern w:val="0"/>
                <w:sz w:val="20"/>
                <w:szCs w:val="20"/>
                <w:lang w:eastAsia="en-GB"/>
                <w14:ligatures w14:val="none"/>
              </w:rPr>
            </w:pPr>
            <w:r w:rsidRPr="00AB4BFE">
              <w:rPr>
                <w:rFonts w:asciiTheme="majorBidi" w:eastAsia="Times New Roman" w:hAnsiTheme="majorBidi" w:cstheme="majorBidi"/>
                <w:color w:val="000000"/>
                <w:kern w:val="0"/>
                <w:sz w:val="20"/>
                <w:szCs w:val="20"/>
                <w:lang w:eastAsia="en-GB"/>
                <w14:ligatures w14:val="none"/>
              </w:rPr>
              <w:t> </w:t>
            </w:r>
          </w:p>
        </w:tc>
      </w:tr>
      <w:tr w:rsidR="00B44D7C" w:rsidRPr="00AB4BFE" w14:paraId="540BF7FC" w14:textId="77777777" w:rsidTr="00DD097B">
        <w:trPr>
          <w:trHeight w:val="525"/>
        </w:trPr>
        <w:tc>
          <w:tcPr>
            <w:tcW w:w="1505" w:type="pct"/>
            <w:vMerge/>
            <w:tcBorders>
              <w:top w:val="nil"/>
              <w:left w:val="single" w:sz="8" w:space="0" w:color="auto"/>
              <w:bottom w:val="nil"/>
              <w:right w:val="single" w:sz="4" w:space="0" w:color="auto"/>
            </w:tcBorders>
            <w:vAlign w:val="center"/>
            <w:hideMark/>
          </w:tcPr>
          <w:p w14:paraId="500491A7" w14:textId="77777777" w:rsidR="00DD097B" w:rsidRPr="00AB4BFE" w:rsidRDefault="00DD097B" w:rsidP="00DD097B">
            <w:pPr>
              <w:spacing w:after="0" w:line="240" w:lineRule="auto"/>
              <w:jc w:val="left"/>
              <w:rPr>
                <w:rFonts w:asciiTheme="majorBidi" w:eastAsia="Times New Roman" w:hAnsiTheme="majorBidi" w:cstheme="majorBidi"/>
                <w:b/>
                <w:bCs/>
                <w:color w:val="000000"/>
                <w:kern w:val="0"/>
                <w:sz w:val="20"/>
                <w:szCs w:val="20"/>
                <w:lang w:eastAsia="en-GB"/>
                <w14:ligatures w14:val="none"/>
              </w:rPr>
            </w:pPr>
          </w:p>
        </w:tc>
        <w:tc>
          <w:tcPr>
            <w:tcW w:w="3179" w:type="pct"/>
            <w:tcBorders>
              <w:top w:val="nil"/>
              <w:left w:val="nil"/>
              <w:bottom w:val="single" w:sz="4" w:space="0" w:color="auto"/>
              <w:right w:val="single" w:sz="4" w:space="0" w:color="auto"/>
            </w:tcBorders>
            <w:shd w:val="clear" w:color="auto" w:fill="auto"/>
            <w:vAlign w:val="center"/>
            <w:hideMark/>
          </w:tcPr>
          <w:p w14:paraId="5A54A209" w14:textId="77777777" w:rsidR="00DD097B" w:rsidRPr="00AB4BFE" w:rsidRDefault="00DD097B" w:rsidP="00DD097B">
            <w:pPr>
              <w:spacing w:after="0" w:line="240" w:lineRule="auto"/>
              <w:rPr>
                <w:rFonts w:asciiTheme="majorBidi" w:eastAsia="Times New Roman" w:hAnsiTheme="majorBidi" w:cstheme="majorBidi"/>
                <w:color w:val="000000"/>
                <w:kern w:val="0"/>
                <w:sz w:val="20"/>
                <w:szCs w:val="20"/>
                <w:lang w:eastAsia="en-GB"/>
                <w14:ligatures w14:val="none"/>
              </w:rPr>
            </w:pPr>
            <w:r w:rsidRPr="00AB4BFE">
              <w:rPr>
                <w:rFonts w:asciiTheme="majorBidi" w:eastAsia="Times New Roman" w:hAnsiTheme="majorBidi" w:cstheme="majorBidi"/>
                <w:color w:val="000000"/>
                <w:kern w:val="0"/>
                <w:sz w:val="20"/>
                <w:szCs w:val="20"/>
                <w:lang w:eastAsia="en-GB"/>
                <w14:ligatures w14:val="none"/>
              </w:rPr>
              <w:t xml:space="preserve">*  3.4 Risks of water-borne or other vector-borne diseases (e.g. temporary breeding habitats), communicable and noncommunicable diseases, nutritional disorders, mental health?  </w:t>
            </w:r>
          </w:p>
        </w:tc>
        <w:tc>
          <w:tcPr>
            <w:tcW w:w="316" w:type="pct"/>
            <w:tcBorders>
              <w:top w:val="nil"/>
              <w:left w:val="nil"/>
              <w:bottom w:val="single" w:sz="4" w:space="0" w:color="auto"/>
              <w:right w:val="single" w:sz="8" w:space="0" w:color="auto"/>
            </w:tcBorders>
            <w:shd w:val="clear" w:color="auto" w:fill="auto"/>
            <w:noWrap/>
            <w:vAlign w:val="center"/>
            <w:hideMark/>
          </w:tcPr>
          <w:p w14:paraId="7BD92276" w14:textId="77777777" w:rsidR="00DD097B" w:rsidRPr="00AB4BFE" w:rsidRDefault="00DD097B" w:rsidP="00DD097B">
            <w:pPr>
              <w:spacing w:after="0" w:line="240" w:lineRule="auto"/>
              <w:jc w:val="center"/>
              <w:rPr>
                <w:rFonts w:asciiTheme="majorBidi" w:eastAsia="Times New Roman" w:hAnsiTheme="majorBidi" w:cstheme="majorBidi"/>
                <w:color w:val="000000"/>
                <w:kern w:val="0"/>
                <w:sz w:val="20"/>
                <w:szCs w:val="20"/>
                <w:lang w:eastAsia="en-GB"/>
                <w14:ligatures w14:val="none"/>
              </w:rPr>
            </w:pPr>
            <w:r w:rsidRPr="00AB4BFE">
              <w:rPr>
                <w:rFonts w:asciiTheme="majorBidi" w:eastAsia="Times New Roman" w:hAnsiTheme="majorBidi" w:cstheme="majorBidi"/>
                <w:color w:val="000000"/>
                <w:kern w:val="0"/>
                <w:sz w:val="20"/>
                <w:szCs w:val="20"/>
                <w:lang w:eastAsia="en-GB"/>
                <w14:ligatures w14:val="none"/>
              </w:rPr>
              <w:t> </w:t>
            </w:r>
          </w:p>
        </w:tc>
      </w:tr>
      <w:tr w:rsidR="00B44D7C" w:rsidRPr="00AB4BFE" w14:paraId="0D1A7478" w14:textId="77777777" w:rsidTr="00DD097B">
        <w:trPr>
          <w:trHeight w:val="525"/>
        </w:trPr>
        <w:tc>
          <w:tcPr>
            <w:tcW w:w="1505" w:type="pct"/>
            <w:vMerge/>
            <w:tcBorders>
              <w:top w:val="nil"/>
              <w:left w:val="single" w:sz="8" w:space="0" w:color="auto"/>
              <w:bottom w:val="nil"/>
              <w:right w:val="single" w:sz="4" w:space="0" w:color="auto"/>
            </w:tcBorders>
            <w:vAlign w:val="center"/>
            <w:hideMark/>
          </w:tcPr>
          <w:p w14:paraId="6A3566C5" w14:textId="77777777" w:rsidR="00DD097B" w:rsidRPr="00AB4BFE" w:rsidRDefault="00DD097B" w:rsidP="00DD097B">
            <w:pPr>
              <w:spacing w:after="0" w:line="240" w:lineRule="auto"/>
              <w:jc w:val="left"/>
              <w:rPr>
                <w:rFonts w:asciiTheme="majorBidi" w:eastAsia="Times New Roman" w:hAnsiTheme="majorBidi" w:cstheme="majorBidi"/>
                <w:b/>
                <w:bCs/>
                <w:color w:val="000000"/>
                <w:kern w:val="0"/>
                <w:sz w:val="20"/>
                <w:szCs w:val="20"/>
                <w:lang w:eastAsia="en-GB"/>
                <w14:ligatures w14:val="none"/>
              </w:rPr>
            </w:pPr>
          </w:p>
        </w:tc>
        <w:tc>
          <w:tcPr>
            <w:tcW w:w="3179" w:type="pct"/>
            <w:tcBorders>
              <w:top w:val="nil"/>
              <w:left w:val="nil"/>
              <w:bottom w:val="single" w:sz="4" w:space="0" w:color="auto"/>
              <w:right w:val="single" w:sz="4" w:space="0" w:color="auto"/>
            </w:tcBorders>
            <w:shd w:val="clear" w:color="auto" w:fill="auto"/>
            <w:vAlign w:val="center"/>
            <w:hideMark/>
          </w:tcPr>
          <w:p w14:paraId="1DB486CF" w14:textId="77777777" w:rsidR="00DD097B" w:rsidRPr="00AB4BFE" w:rsidRDefault="00DD097B" w:rsidP="00DD097B">
            <w:pPr>
              <w:spacing w:after="0" w:line="240" w:lineRule="auto"/>
              <w:rPr>
                <w:rFonts w:asciiTheme="majorBidi" w:eastAsia="Times New Roman" w:hAnsiTheme="majorBidi" w:cstheme="majorBidi"/>
                <w:color w:val="000000"/>
                <w:kern w:val="0"/>
                <w:sz w:val="20"/>
                <w:szCs w:val="20"/>
                <w:lang w:eastAsia="en-GB"/>
                <w14:ligatures w14:val="none"/>
              </w:rPr>
            </w:pPr>
            <w:r w:rsidRPr="00AB4BFE">
              <w:rPr>
                <w:rFonts w:asciiTheme="majorBidi" w:eastAsia="Times New Roman" w:hAnsiTheme="majorBidi" w:cstheme="majorBidi"/>
                <w:color w:val="000000"/>
                <w:kern w:val="0"/>
                <w:sz w:val="20"/>
                <w:szCs w:val="20"/>
                <w:lang w:eastAsia="en-GB"/>
                <w14:ligatures w14:val="none"/>
              </w:rPr>
              <w:t xml:space="preserve">*  3.5 Transport, storage, and use and/or disposal of hazardous or dangerous materials (e.g. explosives, fuel and other chemicals during construction and operation)?  </w:t>
            </w:r>
          </w:p>
        </w:tc>
        <w:tc>
          <w:tcPr>
            <w:tcW w:w="316" w:type="pct"/>
            <w:tcBorders>
              <w:top w:val="nil"/>
              <w:left w:val="nil"/>
              <w:bottom w:val="single" w:sz="4" w:space="0" w:color="auto"/>
              <w:right w:val="single" w:sz="8" w:space="0" w:color="auto"/>
            </w:tcBorders>
            <w:shd w:val="clear" w:color="auto" w:fill="auto"/>
            <w:noWrap/>
            <w:vAlign w:val="center"/>
            <w:hideMark/>
          </w:tcPr>
          <w:p w14:paraId="31A4749D" w14:textId="77777777" w:rsidR="00DD097B" w:rsidRPr="00AB4BFE" w:rsidRDefault="00DD097B" w:rsidP="00DD097B">
            <w:pPr>
              <w:spacing w:after="0" w:line="240" w:lineRule="auto"/>
              <w:jc w:val="center"/>
              <w:rPr>
                <w:rFonts w:asciiTheme="majorBidi" w:eastAsia="Times New Roman" w:hAnsiTheme="majorBidi" w:cstheme="majorBidi"/>
                <w:color w:val="000000"/>
                <w:kern w:val="0"/>
                <w:sz w:val="20"/>
                <w:szCs w:val="20"/>
                <w:lang w:eastAsia="en-GB"/>
                <w14:ligatures w14:val="none"/>
              </w:rPr>
            </w:pPr>
            <w:r w:rsidRPr="00AB4BFE">
              <w:rPr>
                <w:rFonts w:asciiTheme="majorBidi" w:eastAsia="Times New Roman" w:hAnsiTheme="majorBidi" w:cstheme="majorBidi"/>
                <w:color w:val="000000"/>
                <w:kern w:val="0"/>
                <w:sz w:val="20"/>
                <w:szCs w:val="20"/>
                <w:lang w:eastAsia="en-GB"/>
                <w14:ligatures w14:val="none"/>
              </w:rPr>
              <w:t> </w:t>
            </w:r>
          </w:p>
        </w:tc>
      </w:tr>
      <w:tr w:rsidR="00B44D7C" w:rsidRPr="00AB4BFE" w14:paraId="5ED8ABC3" w14:textId="77777777" w:rsidTr="00DD097B">
        <w:trPr>
          <w:trHeight w:val="525"/>
        </w:trPr>
        <w:tc>
          <w:tcPr>
            <w:tcW w:w="1505" w:type="pct"/>
            <w:vMerge/>
            <w:tcBorders>
              <w:top w:val="nil"/>
              <w:left w:val="single" w:sz="8" w:space="0" w:color="auto"/>
              <w:bottom w:val="nil"/>
              <w:right w:val="single" w:sz="4" w:space="0" w:color="auto"/>
            </w:tcBorders>
            <w:vAlign w:val="center"/>
            <w:hideMark/>
          </w:tcPr>
          <w:p w14:paraId="4AF2D35E" w14:textId="77777777" w:rsidR="00DD097B" w:rsidRPr="00AB4BFE" w:rsidRDefault="00DD097B" w:rsidP="00DD097B">
            <w:pPr>
              <w:spacing w:after="0" w:line="240" w:lineRule="auto"/>
              <w:jc w:val="left"/>
              <w:rPr>
                <w:rFonts w:asciiTheme="majorBidi" w:eastAsia="Times New Roman" w:hAnsiTheme="majorBidi" w:cstheme="majorBidi"/>
                <w:b/>
                <w:bCs/>
                <w:color w:val="000000"/>
                <w:kern w:val="0"/>
                <w:sz w:val="20"/>
                <w:szCs w:val="20"/>
                <w:lang w:eastAsia="en-GB"/>
                <w14:ligatures w14:val="none"/>
              </w:rPr>
            </w:pPr>
          </w:p>
        </w:tc>
        <w:tc>
          <w:tcPr>
            <w:tcW w:w="3179" w:type="pct"/>
            <w:tcBorders>
              <w:top w:val="nil"/>
              <w:left w:val="nil"/>
              <w:bottom w:val="single" w:sz="4" w:space="0" w:color="auto"/>
              <w:right w:val="single" w:sz="4" w:space="0" w:color="auto"/>
            </w:tcBorders>
            <w:shd w:val="clear" w:color="auto" w:fill="auto"/>
            <w:vAlign w:val="center"/>
            <w:hideMark/>
          </w:tcPr>
          <w:p w14:paraId="60A3AAB1" w14:textId="77777777" w:rsidR="00DD097B" w:rsidRPr="00AB4BFE" w:rsidRDefault="00DD097B" w:rsidP="00DD097B">
            <w:pPr>
              <w:spacing w:after="0" w:line="240" w:lineRule="auto"/>
              <w:rPr>
                <w:rFonts w:asciiTheme="majorBidi" w:eastAsia="Times New Roman" w:hAnsiTheme="majorBidi" w:cstheme="majorBidi"/>
                <w:color w:val="000000"/>
                <w:kern w:val="0"/>
                <w:sz w:val="20"/>
                <w:szCs w:val="20"/>
                <w:lang w:eastAsia="en-GB"/>
                <w14:ligatures w14:val="none"/>
              </w:rPr>
            </w:pPr>
            <w:r w:rsidRPr="00AB4BFE">
              <w:rPr>
                <w:rFonts w:asciiTheme="majorBidi" w:eastAsia="Times New Roman" w:hAnsiTheme="majorBidi" w:cstheme="majorBidi"/>
                <w:color w:val="000000"/>
                <w:kern w:val="0"/>
                <w:sz w:val="20"/>
                <w:szCs w:val="20"/>
                <w:lang w:eastAsia="en-GB"/>
                <w14:ligatures w14:val="none"/>
              </w:rPr>
              <w:t xml:space="preserve">*  3.6 Adverse impacts on ecosystems and ecosystem services relevant to communities' health (e.g. food, surface water purification, natural buffers from flooding)?  </w:t>
            </w:r>
          </w:p>
        </w:tc>
        <w:tc>
          <w:tcPr>
            <w:tcW w:w="316" w:type="pct"/>
            <w:tcBorders>
              <w:top w:val="nil"/>
              <w:left w:val="nil"/>
              <w:bottom w:val="single" w:sz="4" w:space="0" w:color="auto"/>
              <w:right w:val="single" w:sz="8" w:space="0" w:color="auto"/>
            </w:tcBorders>
            <w:shd w:val="clear" w:color="auto" w:fill="auto"/>
            <w:noWrap/>
            <w:vAlign w:val="center"/>
            <w:hideMark/>
          </w:tcPr>
          <w:p w14:paraId="01D83793" w14:textId="77777777" w:rsidR="00DD097B" w:rsidRPr="00AB4BFE" w:rsidRDefault="00DD097B" w:rsidP="00DD097B">
            <w:pPr>
              <w:spacing w:after="0" w:line="240" w:lineRule="auto"/>
              <w:jc w:val="center"/>
              <w:rPr>
                <w:rFonts w:asciiTheme="majorBidi" w:eastAsia="Times New Roman" w:hAnsiTheme="majorBidi" w:cstheme="majorBidi"/>
                <w:color w:val="000000"/>
                <w:kern w:val="0"/>
                <w:sz w:val="20"/>
                <w:szCs w:val="20"/>
                <w:lang w:eastAsia="en-GB"/>
                <w14:ligatures w14:val="none"/>
              </w:rPr>
            </w:pPr>
            <w:r w:rsidRPr="00AB4BFE">
              <w:rPr>
                <w:rFonts w:asciiTheme="majorBidi" w:eastAsia="Times New Roman" w:hAnsiTheme="majorBidi" w:cstheme="majorBidi"/>
                <w:color w:val="000000"/>
                <w:kern w:val="0"/>
                <w:sz w:val="20"/>
                <w:szCs w:val="20"/>
                <w:lang w:eastAsia="en-GB"/>
                <w14:ligatures w14:val="none"/>
              </w:rPr>
              <w:t> </w:t>
            </w:r>
          </w:p>
        </w:tc>
      </w:tr>
      <w:tr w:rsidR="00B44D7C" w:rsidRPr="00AB4BFE" w14:paraId="44ADBC02" w14:textId="77777777" w:rsidTr="00DD097B">
        <w:trPr>
          <w:trHeight w:val="270"/>
        </w:trPr>
        <w:tc>
          <w:tcPr>
            <w:tcW w:w="1505" w:type="pct"/>
            <w:vMerge/>
            <w:tcBorders>
              <w:top w:val="nil"/>
              <w:left w:val="single" w:sz="8" w:space="0" w:color="auto"/>
              <w:bottom w:val="nil"/>
              <w:right w:val="single" w:sz="4" w:space="0" w:color="auto"/>
            </w:tcBorders>
            <w:vAlign w:val="center"/>
            <w:hideMark/>
          </w:tcPr>
          <w:p w14:paraId="39423BDF" w14:textId="77777777" w:rsidR="00DD097B" w:rsidRPr="00AB4BFE" w:rsidRDefault="00DD097B" w:rsidP="00DD097B">
            <w:pPr>
              <w:spacing w:after="0" w:line="240" w:lineRule="auto"/>
              <w:jc w:val="left"/>
              <w:rPr>
                <w:rFonts w:asciiTheme="majorBidi" w:eastAsia="Times New Roman" w:hAnsiTheme="majorBidi" w:cstheme="majorBidi"/>
                <w:b/>
                <w:bCs/>
                <w:color w:val="000000"/>
                <w:kern w:val="0"/>
                <w:sz w:val="20"/>
                <w:szCs w:val="20"/>
                <w:lang w:eastAsia="en-GB"/>
                <w14:ligatures w14:val="none"/>
              </w:rPr>
            </w:pPr>
          </w:p>
        </w:tc>
        <w:tc>
          <w:tcPr>
            <w:tcW w:w="3179" w:type="pct"/>
            <w:tcBorders>
              <w:top w:val="nil"/>
              <w:left w:val="nil"/>
              <w:bottom w:val="single" w:sz="4" w:space="0" w:color="auto"/>
              <w:right w:val="single" w:sz="4" w:space="0" w:color="auto"/>
            </w:tcBorders>
            <w:shd w:val="clear" w:color="auto" w:fill="auto"/>
            <w:vAlign w:val="center"/>
            <w:hideMark/>
          </w:tcPr>
          <w:p w14:paraId="3CFFB74C" w14:textId="77777777" w:rsidR="00DD097B" w:rsidRPr="00AB4BFE" w:rsidRDefault="00DD097B" w:rsidP="00DD097B">
            <w:pPr>
              <w:spacing w:after="0" w:line="240" w:lineRule="auto"/>
              <w:rPr>
                <w:rFonts w:asciiTheme="majorBidi" w:eastAsia="Times New Roman" w:hAnsiTheme="majorBidi" w:cstheme="majorBidi"/>
                <w:color w:val="000000"/>
                <w:kern w:val="0"/>
                <w:sz w:val="20"/>
                <w:szCs w:val="20"/>
                <w:lang w:eastAsia="en-GB"/>
                <w14:ligatures w14:val="none"/>
              </w:rPr>
            </w:pPr>
            <w:r w:rsidRPr="00AB4BFE">
              <w:rPr>
                <w:rFonts w:asciiTheme="majorBidi" w:eastAsia="Times New Roman" w:hAnsiTheme="majorBidi" w:cstheme="majorBidi"/>
                <w:color w:val="000000"/>
                <w:kern w:val="0"/>
                <w:sz w:val="20"/>
                <w:szCs w:val="20"/>
                <w:lang w:eastAsia="en-GB"/>
                <w14:ligatures w14:val="none"/>
              </w:rPr>
              <w:t xml:space="preserve">*  3.7 Influx of project workers to targeted areas?  </w:t>
            </w:r>
          </w:p>
        </w:tc>
        <w:tc>
          <w:tcPr>
            <w:tcW w:w="316" w:type="pct"/>
            <w:tcBorders>
              <w:top w:val="nil"/>
              <w:left w:val="nil"/>
              <w:bottom w:val="single" w:sz="4" w:space="0" w:color="auto"/>
              <w:right w:val="single" w:sz="8" w:space="0" w:color="auto"/>
            </w:tcBorders>
            <w:shd w:val="clear" w:color="auto" w:fill="auto"/>
            <w:noWrap/>
            <w:vAlign w:val="center"/>
            <w:hideMark/>
          </w:tcPr>
          <w:p w14:paraId="3927BDEB" w14:textId="77777777" w:rsidR="00DD097B" w:rsidRPr="00AB4BFE" w:rsidRDefault="00DD097B" w:rsidP="00DD097B">
            <w:pPr>
              <w:spacing w:after="0" w:line="240" w:lineRule="auto"/>
              <w:jc w:val="center"/>
              <w:rPr>
                <w:rFonts w:asciiTheme="majorBidi" w:eastAsia="Times New Roman" w:hAnsiTheme="majorBidi" w:cstheme="majorBidi"/>
                <w:color w:val="000000"/>
                <w:kern w:val="0"/>
                <w:sz w:val="20"/>
                <w:szCs w:val="20"/>
                <w:lang w:eastAsia="en-GB"/>
                <w14:ligatures w14:val="none"/>
              </w:rPr>
            </w:pPr>
            <w:r w:rsidRPr="00AB4BFE">
              <w:rPr>
                <w:rFonts w:asciiTheme="majorBidi" w:eastAsia="Times New Roman" w:hAnsiTheme="majorBidi" w:cstheme="majorBidi"/>
                <w:color w:val="000000"/>
                <w:kern w:val="0"/>
                <w:sz w:val="20"/>
                <w:szCs w:val="20"/>
                <w:lang w:eastAsia="en-GB"/>
                <w14:ligatures w14:val="none"/>
              </w:rPr>
              <w:t> </w:t>
            </w:r>
          </w:p>
        </w:tc>
      </w:tr>
      <w:tr w:rsidR="00B44D7C" w:rsidRPr="00AB4BFE" w14:paraId="28E93FA4" w14:textId="77777777" w:rsidTr="00DD097B">
        <w:trPr>
          <w:trHeight w:val="263"/>
        </w:trPr>
        <w:tc>
          <w:tcPr>
            <w:tcW w:w="1505" w:type="pct"/>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14:paraId="5812782F" w14:textId="77777777" w:rsidR="00DD097B" w:rsidRPr="00AB4BFE" w:rsidRDefault="00DD097B" w:rsidP="00DD097B">
            <w:pPr>
              <w:spacing w:after="0" w:line="240" w:lineRule="auto"/>
              <w:jc w:val="center"/>
              <w:rPr>
                <w:rFonts w:asciiTheme="majorBidi" w:eastAsia="Times New Roman" w:hAnsiTheme="majorBidi" w:cstheme="majorBidi"/>
                <w:b/>
                <w:bCs/>
                <w:color w:val="000000"/>
                <w:kern w:val="0"/>
                <w:sz w:val="20"/>
                <w:szCs w:val="20"/>
                <w:lang w:eastAsia="en-GB"/>
                <w14:ligatures w14:val="none"/>
              </w:rPr>
            </w:pPr>
            <w:r w:rsidRPr="00AB4BFE">
              <w:rPr>
                <w:rFonts w:asciiTheme="majorBidi" w:eastAsia="Times New Roman" w:hAnsiTheme="majorBidi" w:cstheme="majorBidi"/>
                <w:b/>
                <w:bCs/>
                <w:color w:val="000000"/>
                <w:kern w:val="0"/>
                <w:sz w:val="20"/>
                <w:szCs w:val="20"/>
                <w:lang w:eastAsia="en-GB"/>
                <w14:ligatures w14:val="none"/>
              </w:rPr>
              <w:t xml:space="preserve"> Standard 4: Cultural Heritage </w:t>
            </w:r>
          </w:p>
        </w:tc>
        <w:tc>
          <w:tcPr>
            <w:tcW w:w="3179" w:type="pct"/>
            <w:tcBorders>
              <w:top w:val="single" w:sz="8" w:space="0" w:color="auto"/>
              <w:left w:val="nil"/>
              <w:bottom w:val="single" w:sz="4" w:space="0" w:color="auto"/>
              <w:right w:val="single" w:sz="4" w:space="0" w:color="auto"/>
            </w:tcBorders>
            <w:shd w:val="clear" w:color="auto" w:fill="auto"/>
            <w:vAlign w:val="center"/>
            <w:hideMark/>
          </w:tcPr>
          <w:p w14:paraId="57998CA6" w14:textId="77777777" w:rsidR="00DD097B" w:rsidRPr="00AB4BFE" w:rsidRDefault="00DD097B" w:rsidP="00DD097B">
            <w:pPr>
              <w:spacing w:after="0" w:line="240" w:lineRule="auto"/>
              <w:rPr>
                <w:rFonts w:asciiTheme="majorBidi" w:eastAsia="Times New Roman" w:hAnsiTheme="majorBidi" w:cstheme="majorBidi"/>
                <w:color w:val="000000"/>
                <w:kern w:val="0"/>
                <w:sz w:val="20"/>
                <w:szCs w:val="20"/>
                <w:lang w:eastAsia="en-GB"/>
                <w14:ligatures w14:val="none"/>
              </w:rPr>
            </w:pPr>
            <w:r w:rsidRPr="00AB4BFE">
              <w:rPr>
                <w:rFonts w:asciiTheme="majorBidi" w:eastAsia="Times New Roman" w:hAnsiTheme="majorBidi" w:cstheme="majorBidi"/>
                <w:color w:val="000000"/>
                <w:kern w:val="0"/>
                <w:sz w:val="20"/>
                <w:szCs w:val="20"/>
                <w:lang w:eastAsia="en-GB"/>
                <w14:ligatures w14:val="none"/>
              </w:rPr>
              <w:t xml:space="preserve"> *  4.1 Activities adjacent to or within a Cultural Heritage site?  </w:t>
            </w:r>
          </w:p>
        </w:tc>
        <w:tc>
          <w:tcPr>
            <w:tcW w:w="316" w:type="pct"/>
            <w:tcBorders>
              <w:top w:val="single" w:sz="8" w:space="0" w:color="auto"/>
              <w:left w:val="nil"/>
              <w:bottom w:val="single" w:sz="4" w:space="0" w:color="auto"/>
              <w:right w:val="single" w:sz="8" w:space="0" w:color="auto"/>
            </w:tcBorders>
            <w:shd w:val="clear" w:color="auto" w:fill="auto"/>
            <w:noWrap/>
            <w:vAlign w:val="center"/>
            <w:hideMark/>
          </w:tcPr>
          <w:p w14:paraId="38B59386" w14:textId="77777777" w:rsidR="00DD097B" w:rsidRPr="00AB4BFE" w:rsidRDefault="00DD097B" w:rsidP="00DD097B">
            <w:pPr>
              <w:spacing w:after="0" w:line="240" w:lineRule="auto"/>
              <w:jc w:val="center"/>
              <w:rPr>
                <w:rFonts w:asciiTheme="majorBidi" w:eastAsia="Times New Roman" w:hAnsiTheme="majorBidi" w:cstheme="majorBidi"/>
                <w:color w:val="000000"/>
                <w:kern w:val="0"/>
                <w:sz w:val="20"/>
                <w:szCs w:val="20"/>
                <w:lang w:eastAsia="en-GB"/>
                <w14:ligatures w14:val="none"/>
              </w:rPr>
            </w:pPr>
            <w:r w:rsidRPr="00AB4BFE">
              <w:rPr>
                <w:rFonts w:asciiTheme="majorBidi" w:eastAsia="Times New Roman" w:hAnsiTheme="majorBidi" w:cstheme="majorBidi"/>
                <w:color w:val="000000"/>
                <w:kern w:val="0"/>
                <w:sz w:val="20"/>
                <w:szCs w:val="20"/>
                <w:lang w:eastAsia="en-GB"/>
                <w14:ligatures w14:val="none"/>
              </w:rPr>
              <w:t> </w:t>
            </w:r>
          </w:p>
        </w:tc>
      </w:tr>
      <w:tr w:rsidR="00B44D7C" w:rsidRPr="00AB4BFE" w14:paraId="43E5FB88" w14:textId="77777777" w:rsidTr="00DD097B">
        <w:trPr>
          <w:trHeight w:val="263"/>
        </w:trPr>
        <w:tc>
          <w:tcPr>
            <w:tcW w:w="1505" w:type="pct"/>
            <w:vMerge/>
            <w:tcBorders>
              <w:top w:val="single" w:sz="8" w:space="0" w:color="auto"/>
              <w:left w:val="single" w:sz="8" w:space="0" w:color="auto"/>
              <w:bottom w:val="single" w:sz="8" w:space="0" w:color="000000"/>
              <w:right w:val="single" w:sz="4" w:space="0" w:color="auto"/>
            </w:tcBorders>
            <w:vAlign w:val="center"/>
            <w:hideMark/>
          </w:tcPr>
          <w:p w14:paraId="173B46C1" w14:textId="77777777" w:rsidR="00DD097B" w:rsidRPr="00AB4BFE" w:rsidRDefault="00DD097B" w:rsidP="00DD097B">
            <w:pPr>
              <w:spacing w:after="0" w:line="240" w:lineRule="auto"/>
              <w:jc w:val="left"/>
              <w:rPr>
                <w:rFonts w:asciiTheme="majorBidi" w:eastAsia="Times New Roman" w:hAnsiTheme="majorBidi" w:cstheme="majorBidi"/>
                <w:b/>
                <w:bCs/>
                <w:color w:val="000000"/>
                <w:kern w:val="0"/>
                <w:sz w:val="20"/>
                <w:szCs w:val="20"/>
                <w:lang w:eastAsia="en-GB"/>
                <w14:ligatures w14:val="none"/>
              </w:rPr>
            </w:pPr>
          </w:p>
        </w:tc>
        <w:tc>
          <w:tcPr>
            <w:tcW w:w="3179" w:type="pct"/>
            <w:tcBorders>
              <w:top w:val="nil"/>
              <w:left w:val="nil"/>
              <w:bottom w:val="single" w:sz="4" w:space="0" w:color="auto"/>
              <w:right w:val="single" w:sz="4" w:space="0" w:color="auto"/>
            </w:tcBorders>
            <w:shd w:val="clear" w:color="auto" w:fill="auto"/>
            <w:vAlign w:val="center"/>
            <w:hideMark/>
          </w:tcPr>
          <w:p w14:paraId="58161B3A" w14:textId="77777777" w:rsidR="00DD097B" w:rsidRPr="00AB4BFE" w:rsidRDefault="00DD097B" w:rsidP="00DD097B">
            <w:pPr>
              <w:spacing w:after="0" w:line="240" w:lineRule="auto"/>
              <w:rPr>
                <w:rFonts w:asciiTheme="majorBidi" w:eastAsia="Times New Roman" w:hAnsiTheme="majorBidi" w:cstheme="majorBidi"/>
                <w:color w:val="000000"/>
                <w:kern w:val="0"/>
                <w:sz w:val="20"/>
                <w:szCs w:val="20"/>
                <w:lang w:eastAsia="en-GB"/>
                <w14:ligatures w14:val="none"/>
              </w:rPr>
            </w:pPr>
            <w:r w:rsidRPr="00AB4BFE">
              <w:rPr>
                <w:rFonts w:asciiTheme="majorBidi" w:eastAsia="Times New Roman" w:hAnsiTheme="majorBidi" w:cstheme="majorBidi"/>
                <w:color w:val="000000"/>
                <w:kern w:val="0"/>
                <w:sz w:val="20"/>
                <w:szCs w:val="20"/>
                <w:lang w:eastAsia="en-GB"/>
                <w14:ligatures w14:val="none"/>
              </w:rPr>
              <w:t xml:space="preserve">*  4.2 Significant excavations, demolitions, movement of earth, flooding or other environmental changes?  </w:t>
            </w:r>
          </w:p>
        </w:tc>
        <w:tc>
          <w:tcPr>
            <w:tcW w:w="316" w:type="pct"/>
            <w:tcBorders>
              <w:top w:val="nil"/>
              <w:left w:val="nil"/>
              <w:bottom w:val="single" w:sz="4" w:space="0" w:color="auto"/>
              <w:right w:val="single" w:sz="8" w:space="0" w:color="auto"/>
            </w:tcBorders>
            <w:shd w:val="clear" w:color="auto" w:fill="auto"/>
            <w:noWrap/>
            <w:vAlign w:val="center"/>
            <w:hideMark/>
          </w:tcPr>
          <w:p w14:paraId="631F53FD" w14:textId="77777777" w:rsidR="00DD097B" w:rsidRPr="00AB4BFE" w:rsidRDefault="00DD097B" w:rsidP="00DD097B">
            <w:pPr>
              <w:spacing w:after="0" w:line="240" w:lineRule="auto"/>
              <w:jc w:val="center"/>
              <w:rPr>
                <w:rFonts w:asciiTheme="majorBidi" w:eastAsia="Times New Roman" w:hAnsiTheme="majorBidi" w:cstheme="majorBidi"/>
                <w:color w:val="000000"/>
                <w:kern w:val="0"/>
                <w:sz w:val="20"/>
                <w:szCs w:val="20"/>
                <w:lang w:eastAsia="en-GB"/>
                <w14:ligatures w14:val="none"/>
              </w:rPr>
            </w:pPr>
            <w:r w:rsidRPr="00AB4BFE">
              <w:rPr>
                <w:rFonts w:asciiTheme="majorBidi" w:eastAsia="Times New Roman" w:hAnsiTheme="majorBidi" w:cstheme="majorBidi"/>
                <w:color w:val="000000"/>
                <w:kern w:val="0"/>
                <w:sz w:val="20"/>
                <w:szCs w:val="20"/>
                <w:lang w:eastAsia="en-GB"/>
                <w14:ligatures w14:val="none"/>
              </w:rPr>
              <w:t> </w:t>
            </w:r>
          </w:p>
        </w:tc>
      </w:tr>
      <w:tr w:rsidR="00B44D7C" w:rsidRPr="00AB4BFE" w14:paraId="1538A81B" w14:textId="77777777" w:rsidTr="00DD097B">
        <w:trPr>
          <w:trHeight w:val="525"/>
        </w:trPr>
        <w:tc>
          <w:tcPr>
            <w:tcW w:w="1505" w:type="pct"/>
            <w:vMerge/>
            <w:tcBorders>
              <w:top w:val="single" w:sz="8" w:space="0" w:color="auto"/>
              <w:left w:val="single" w:sz="8" w:space="0" w:color="auto"/>
              <w:bottom w:val="single" w:sz="8" w:space="0" w:color="000000"/>
              <w:right w:val="single" w:sz="4" w:space="0" w:color="auto"/>
            </w:tcBorders>
            <w:vAlign w:val="center"/>
            <w:hideMark/>
          </w:tcPr>
          <w:p w14:paraId="68EF7C73" w14:textId="77777777" w:rsidR="00DD097B" w:rsidRPr="00AB4BFE" w:rsidRDefault="00DD097B" w:rsidP="00DD097B">
            <w:pPr>
              <w:spacing w:after="0" w:line="240" w:lineRule="auto"/>
              <w:jc w:val="left"/>
              <w:rPr>
                <w:rFonts w:asciiTheme="majorBidi" w:eastAsia="Times New Roman" w:hAnsiTheme="majorBidi" w:cstheme="majorBidi"/>
                <w:b/>
                <w:bCs/>
                <w:color w:val="000000"/>
                <w:kern w:val="0"/>
                <w:sz w:val="20"/>
                <w:szCs w:val="20"/>
                <w:lang w:eastAsia="en-GB"/>
                <w14:ligatures w14:val="none"/>
              </w:rPr>
            </w:pPr>
          </w:p>
        </w:tc>
        <w:tc>
          <w:tcPr>
            <w:tcW w:w="3179" w:type="pct"/>
            <w:tcBorders>
              <w:top w:val="nil"/>
              <w:left w:val="nil"/>
              <w:bottom w:val="single" w:sz="4" w:space="0" w:color="auto"/>
              <w:right w:val="single" w:sz="4" w:space="0" w:color="auto"/>
            </w:tcBorders>
            <w:shd w:val="clear" w:color="auto" w:fill="auto"/>
            <w:vAlign w:val="center"/>
            <w:hideMark/>
          </w:tcPr>
          <w:p w14:paraId="46864522" w14:textId="77777777" w:rsidR="00DD097B" w:rsidRPr="00AB4BFE" w:rsidRDefault="00DD097B" w:rsidP="00DD097B">
            <w:pPr>
              <w:spacing w:after="0" w:line="240" w:lineRule="auto"/>
              <w:rPr>
                <w:rFonts w:asciiTheme="majorBidi" w:eastAsia="Times New Roman" w:hAnsiTheme="majorBidi" w:cstheme="majorBidi"/>
                <w:color w:val="000000"/>
                <w:kern w:val="0"/>
                <w:sz w:val="20"/>
                <w:szCs w:val="20"/>
                <w:lang w:eastAsia="en-GB"/>
                <w14:ligatures w14:val="none"/>
              </w:rPr>
            </w:pPr>
            <w:r w:rsidRPr="00AB4BFE">
              <w:rPr>
                <w:rFonts w:asciiTheme="majorBidi" w:eastAsia="Times New Roman" w:hAnsiTheme="majorBidi" w:cstheme="majorBidi"/>
                <w:color w:val="000000"/>
                <w:kern w:val="0"/>
                <w:sz w:val="20"/>
                <w:szCs w:val="20"/>
                <w:lang w:eastAsia="en-GB"/>
                <w14:ligatures w14:val="none"/>
              </w:rPr>
              <w:t>*  4.3 Adverse impacts to sites, structures, or objects with historical, cultural, artistic, traditional or religious values or intangible forms of culture?</w:t>
            </w:r>
          </w:p>
        </w:tc>
        <w:tc>
          <w:tcPr>
            <w:tcW w:w="316" w:type="pct"/>
            <w:tcBorders>
              <w:top w:val="nil"/>
              <w:left w:val="nil"/>
              <w:bottom w:val="single" w:sz="4" w:space="0" w:color="auto"/>
              <w:right w:val="single" w:sz="8" w:space="0" w:color="auto"/>
            </w:tcBorders>
            <w:shd w:val="clear" w:color="auto" w:fill="auto"/>
            <w:noWrap/>
            <w:vAlign w:val="center"/>
            <w:hideMark/>
          </w:tcPr>
          <w:p w14:paraId="2816FEC6" w14:textId="77777777" w:rsidR="00DD097B" w:rsidRPr="00AB4BFE" w:rsidRDefault="00DD097B" w:rsidP="00DD097B">
            <w:pPr>
              <w:spacing w:after="0" w:line="240" w:lineRule="auto"/>
              <w:jc w:val="center"/>
              <w:rPr>
                <w:rFonts w:asciiTheme="majorBidi" w:eastAsia="Times New Roman" w:hAnsiTheme="majorBidi" w:cstheme="majorBidi"/>
                <w:color w:val="000000"/>
                <w:kern w:val="0"/>
                <w:sz w:val="20"/>
                <w:szCs w:val="20"/>
                <w:lang w:eastAsia="en-GB"/>
                <w14:ligatures w14:val="none"/>
              </w:rPr>
            </w:pPr>
            <w:r w:rsidRPr="00AB4BFE">
              <w:rPr>
                <w:rFonts w:asciiTheme="majorBidi" w:eastAsia="Times New Roman" w:hAnsiTheme="majorBidi" w:cstheme="majorBidi"/>
                <w:color w:val="000000"/>
                <w:kern w:val="0"/>
                <w:sz w:val="20"/>
                <w:szCs w:val="20"/>
                <w:lang w:eastAsia="en-GB"/>
                <w14:ligatures w14:val="none"/>
              </w:rPr>
              <w:t> </w:t>
            </w:r>
          </w:p>
        </w:tc>
      </w:tr>
      <w:tr w:rsidR="00B44D7C" w:rsidRPr="00AB4BFE" w14:paraId="4DBE79E3" w14:textId="77777777" w:rsidTr="00DD097B">
        <w:trPr>
          <w:trHeight w:val="263"/>
        </w:trPr>
        <w:tc>
          <w:tcPr>
            <w:tcW w:w="1505" w:type="pct"/>
            <w:vMerge/>
            <w:tcBorders>
              <w:top w:val="single" w:sz="8" w:space="0" w:color="auto"/>
              <w:left w:val="single" w:sz="8" w:space="0" w:color="auto"/>
              <w:bottom w:val="single" w:sz="8" w:space="0" w:color="000000"/>
              <w:right w:val="single" w:sz="4" w:space="0" w:color="auto"/>
            </w:tcBorders>
            <w:vAlign w:val="center"/>
            <w:hideMark/>
          </w:tcPr>
          <w:p w14:paraId="3995D3CC" w14:textId="77777777" w:rsidR="00DD097B" w:rsidRPr="00AB4BFE" w:rsidRDefault="00DD097B" w:rsidP="00DD097B">
            <w:pPr>
              <w:spacing w:after="0" w:line="240" w:lineRule="auto"/>
              <w:jc w:val="left"/>
              <w:rPr>
                <w:rFonts w:asciiTheme="majorBidi" w:eastAsia="Times New Roman" w:hAnsiTheme="majorBidi" w:cstheme="majorBidi"/>
                <w:b/>
                <w:bCs/>
                <w:color w:val="000000"/>
                <w:kern w:val="0"/>
                <w:sz w:val="20"/>
                <w:szCs w:val="20"/>
                <w:lang w:eastAsia="en-GB"/>
                <w14:ligatures w14:val="none"/>
              </w:rPr>
            </w:pPr>
          </w:p>
        </w:tc>
        <w:tc>
          <w:tcPr>
            <w:tcW w:w="3179" w:type="pct"/>
            <w:tcBorders>
              <w:top w:val="nil"/>
              <w:left w:val="nil"/>
              <w:bottom w:val="single" w:sz="4" w:space="0" w:color="auto"/>
              <w:right w:val="single" w:sz="4" w:space="0" w:color="auto"/>
            </w:tcBorders>
            <w:shd w:val="clear" w:color="auto" w:fill="auto"/>
            <w:vAlign w:val="center"/>
            <w:hideMark/>
          </w:tcPr>
          <w:p w14:paraId="43EB1798" w14:textId="77777777" w:rsidR="00DD097B" w:rsidRPr="00AB4BFE" w:rsidRDefault="00DD097B" w:rsidP="00DD097B">
            <w:pPr>
              <w:spacing w:after="0" w:line="240" w:lineRule="auto"/>
              <w:rPr>
                <w:rFonts w:asciiTheme="majorBidi" w:eastAsia="Times New Roman" w:hAnsiTheme="majorBidi" w:cstheme="majorBidi"/>
                <w:color w:val="000000"/>
                <w:kern w:val="0"/>
                <w:sz w:val="20"/>
                <w:szCs w:val="20"/>
                <w:lang w:eastAsia="en-GB"/>
                <w14:ligatures w14:val="none"/>
              </w:rPr>
            </w:pPr>
            <w:r w:rsidRPr="00AB4BFE">
              <w:rPr>
                <w:rFonts w:asciiTheme="majorBidi" w:eastAsia="Times New Roman" w:hAnsiTheme="majorBidi" w:cstheme="majorBidi"/>
                <w:color w:val="000000"/>
                <w:kern w:val="0"/>
                <w:sz w:val="20"/>
                <w:szCs w:val="20"/>
                <w:lang w:eastAsia="en-GB"/>
                <w14:ligatures w14:val="none"/>
              </w:rPr>
              <w:t xml:space="preserve">*  4.4 Alterations to landscapes and natural features with cultural significance?  </w:t>
            </w:r>
          </w:p>
        </w:tc>
        <w:tc>
          <w:tcPr>
            <w:tcW w:w="316" w:type="pct"/>
            <w:tcBorders>
              <w:top w:val="nil"/>
              <w:left w:val="nil"/>
              <w:bottom w:val="single" w:sz="4" w:space="0" w:color="auto"/>
              <w:right w:val="single" w:sz="8" w:space="0" w:color="auto"/>
            </w:tcBorders>
            <w:shd w:val="clear" w:color="auto" w:fill="auto"/>
            <w:noWrap/>
            <w:vAlign w:val="center"/>
            <w:hideMark/>
          </w:tcPr>
          <w:p w14:paraId="2CF4FDEF" w14:textId="77777777" w:rsidR="00DD097B" w:rsidRPr="00AB4BFE" w:rsidRDefault="00DD097B" w:rsidP="00DD097B">
            <w:pPr>
              <w:spacing w:after="0" w:line="240" w:lineRule="auto"/>
              <w:jc w:val="center"/>
              <w:rPr>
                <w:rFonts w:asciiTheme="majorBidi" w:eastAsia="Times New Roman" w:hAnsiTheme="majorBidi" w:cstheme="majorBidi"/>
                <w:color w:val="000000"/>
                <w:kern w:val="0"/>
                <w:sz w:val="20"/>
                <w:szCs w:val="20"/>
                <w:lang w:eastAsia="en-GB"/>
                <w14:ligatures w14:val="none"/>
              </w:rPr>
            </w:pPr>
            <w:r w:rsidRPr="00AB4BFE">
              <w:rPr>
                <w:rFonts w:asciiTheme="majorBidi" w:eastAsia="Times New Roman" w:hAnsiTheme="majorBidi" w:cstheme="majorBidi"/>
                <w:color w:val="000000"/>
                <w:kern w:val="0"/>
                <w:sz w:val="20"/>
                <w:szCs w:val="20"/>
                <w:lang w:eastAsia="en-GB"/>
                <w14:ligatures w14:val="none"/>
              </w:rPr>
              <w:t> </w:t>
            </w:r>
          </w:p>
        </w:tc>
      </w:tr>
      <w:tr w:rsidR="00B44D7C" w:rsidRPr="00AB4BFE" w14:paraId="1872DB8E" w14:textId="77777777" w:rsidTr="00DD097B">
        <w:trPr>
          <w:trHeight w:val="533"/>
        </w:trPr>
        <w:tc>
          <w:tcPr>
            <w:tcW w:w="1505" w:type="pct"/>
            <w:vMerge/>
            <w:tcBorders>
              <w:top w:val="single" w:sz="8" w:space="0" w:color="auto"/>
              <w:left w:val="single" w:sz="8" w:space="0" w:color="auto"/>
              <w:bottom w:val="single" w:sz="8" w:space="0" w:color="000000"/>
              <w:right w:val="single" w:sz="4" w:space="0" w:color="auto"/>
            </w:tcBorders>
            <w:vAlign w:val="center"/>
            <w:hideMark/>
          </w:tcPr>
          <w:p w14:paraId="1F56DEEC" w14:textId="77777777" w:rsidR="00DD097B" w:rsidRPr="00AB4BFE" w:rsidRDefault="00DD097B" w:rsidP="00DD097B">
            <w:pPr>
              <w:spacing w:after="0" w:line="240" w:lineRule="auto"/>
              <w:jc w:val="left"/>
              <w:rPr>
                <w:rFonts w:asciiTheme="majorBidi" w:eastAsia="Times New Roman" w:hAnsiTheme="majorBidi" w:cstheme="majorBidi"/>
                <w:b/>
                <w:bCs/>
                <w:color w:val="000000"/>
                <w:kern w:val="0"/>
                <w:sz w:val="20"/>
                <w:szCs w:val="20"/>
                <w:lang w:eastAsia="en-GB"/>
                <w14:ligatures w14:val="none"/>
              </w:rPr>
            </w:pPr>
          </w:p>
        </w:tc>
        <w:tc>
          <w:tcPr>
            <w:tcW w:w="3179" w:type="pct"/>
            <w:tcBorders>
              <w:top w:val="nil"/>
              <w:left w:val="nil"/>
              <w:bottom w:val="single" w:sz="8" w:space="0" w:color="auto"/>
              <w:right w:val="single" w:sz="4" w:space="0" w:color="auto"/>
            </w:tcBorders>
            <w:shd w:val="clear" w:color="auto" w:fill="auto"/>
            <w:vAlign w:val="center"/>
            <w:hideMark/>
          </w:tcPr>
          <w:p w14:paraId="62B2B4F6" w14:textId="77777777" w:rsidR="00DD097B" w:rsidRPr="00AB4BFE" w:rsidRDefault="00DD097B" w:rsidP="00DD097B">
            <w:pPr>
              <w:spacing w:after="0" w:line="240" w:lineRule="auto"/>
              <w:rPr>
                <w:rFonts w:asciiTheme="majorBidi" w:eastAsia="Times New Roman" w:hAnsiTheme="majorBidi" w:cstheme="majorBidi"/>
                <w:color w:val="000000"/>
                <w:kern w:val="0"/>
                <w:sz w:val="20"/>
                <w:szCs w:val="20"/>
                <w:lang w:eastAsia="en-GB"/>
                <w14:ligatures w14:val="none"/>
              </w:rPr>
            </w:pPr>
            <w:r w:rsidRPr="00AB4BFE">
              <w:rPr>
                <w:rFonts w:asciiTheme="majorBidi" w:eastAsia="Times New Roman" w:hAnsiTheme="majorBidi" w:cstheme="majorBidi"/>
                <w:color w:val="000000"/>
                <w:kern w:val="0"/>
                <w:sz w:val="20"/>
                <w:szCs w:val="20"/>
                <w:lang w:eastAsia="en-GB"/>
                <w14:ligatures w14:val="none"/>
              </w:rPr>
              <w:t xml:space="preserve">*  4.5 Utilization of tangible and/or intangible forms (e.g. practices, traditional knowledge) of Cultural Heritage for commercial or other purposes?  </w:t>
            </w:r>
          </w:p>
        </w:tc>
        <w:tc>
          <w:tcPr>
            <w:tcW w:w="316" w:type="pct"/>
            <w:tcBorders>
              <w:top w:val="nil"/>
              <w:left w:val="nil"/>
              <w:bottom w:val="single" w:sz="8" w:space="0" w:color="auto"/>
              <w:right w:val="single" w:sz="8" w:space="0" w:color="auto"/>
            </w:tcBorders>
            <w:shd w:val="clear" w:color="auto" w:fill="auto"/>
            <w:noWrap/>
            <w:vAlign w:val="center"/>
            <w:hideMark/>
          </w:tcPr>
          <w:p w14:paraId="7CD5282A" w14:textId="77777777" w:rsidR="00DD097B" w:rsidRPr="00AB4BFE" w:rsidRDefault="00DD097B" w:rsidP="00DD097B">
            <w:pPr>
              <w:spacing w:after="0" w:line="240" w:lineRule="auto"/>
              <w:jc w:val="center"/>
              <w:rPr>
                <w:rFonts w:asciiTheme="majorBidi" w:eastAsia="Times New Roman" w:hAnsiTheme="majorBidi" w:cstheme="majorBidi"/>
                <w:color w:val="000000"/>
                <w:kern w:val="0"/>
                <w:sz w:val="20"/>
                <w:szCs w:val="20"/>
                <w:lang w:eastAsia="en-GB"/>
                <w14:ligatures w14:val="none"/>
              </w:rPr>
            </w:pPr>
            <w:r w:rsidRPr="00AB4BFE">
              <w:rPr>
                <w:rFonts w:asciiTheme="majorBidi" w:eastAsia="Times New Roman" w:hAnsiTheme="majorBidi" w:cstheme="majorBidi"/>
                <w:color w:val="000000"/>
                <w:kern w:val="0"/>
                <w:sz w:val="20"/>
                <w:szCs w:val="20"/>
                <w:lang w:eastAsia="en-GB"/>
                <w14:ligatures w14:val="none"/>
              </w:rPr>
              <w:t> </w:t>
            </w:r>
          </w:p>
        </w:tc>
      </w:tr>
      <w:tr w:rsidR="00B44D7C" w:rsidRPr="00AB4BFE" w14:paraId="520E9816" w14:textId="77777777" w:rsidTr="00DD097B">
        <w:trPr>
          <w:trHeight w:val="525"/>
        </w:trPr>
        <w:tc>
          <w:tcPr>
            <w:tcW w:w="1505" w:type="pct"/>
            <w:vMerge w:val="restart"/>
            <w:tcBorders>
              <w:top w:val="nil"/>
              <w:left w:val="single" w:sz="8" w:space="0" w:color="auto"/>
              <w:bottom w:val="single" w:sz="8" w:space="0" w:color="000000"/>
              <w:right w:val="single" w:sz="4" w:space="0" w:color="auto"/>
            </w:tcBorders>
            <w:shd w:val="clear" w:color="auto" w:fill="auto"/>
            <w:noWrap/>
            <w:vAlign w:val="center"/>
            <w:hideMark/>
          </w:tcPr>
          <w:p w14:paraId="095D99A7" w14:textId="77777777" w:rsidR="00DD097B" w:rsidRPr="00AB4BFE" w:rsidRDefault="00DD097B" w:rsidP="00DD097B">
            <w:pPr>
              <w:spacing w:after="0" w:line="240" w:lineRule="auto"/>
              <w:jc w:val="center"/>
              <w:rPr>
                <w:rFonts w:asciiTheme="majorBidi" w:eastAsia="Times New Roman" w:hAnsiTheme="majorBidi" w:cstheme="majorBidi"/>
                <w:b/>
                <w:bCs/>
                <w:color w:val="000000"/>
                <w:kern w:val="0"/>
                <w:sz w:val="20"/>
                <w:szCs w:val="20"/>
                <w:lang w:eastAsia="en-GB"/>
                <w14:ligatures w14:val="none"/>
              </w:rPr>
            </w:pPr>
            <w:r w:rsidRPr="00AB4BFE">
              <w:rPr>
                <w:rFonts w:asciiTheme="majorBidi" w:eastAsia="Times New Roman" w:hAnsiTheme="majorBidi" w:cstheme="majorBidi"/>
                <w:b/>
                <w:bCs/>
                <w:color w:val="000000"/>
                <w:kern w:val="0"/>
                <w:sz w:val="20"/>
                <w:szCs w:val="20"/>
                <w:lang w:eastAsia="en-GB"/>
                <w14:ligatures w14:val="none"/>
              </w:rPr>
              <w:t xml:space="preserve"> Standard 5: Displacement and Resettlement </w:t>
            </w:r>
          </w:p>
        </w:tc>
        <w:tc>
          <w:tcPr>
            <w:tcW w:w="3179" w:type="pct"/>
            <w:tcBorders>
              <w:top w:val="nil"/>
              <w:left w:val="nil"/>
              <w:bottom w:val="single" w:sz="4" w:space="0" w:color="auto"/>
              <w:right w:val="single" w:sz="4" w:space="0" w:color="auto"/>
            </w:tcBorders>
            <w:shd w:val="clear" w:color="auto" w:fill="auto"/>
            <w:vAlign w:val="center"/>
            <w:hideMark/>
          </w:tcPr>
          <w:p w14:paraId="66DC3E95" w14:textId="77777777" w:rsidR="00DD097B" w:rsidRPr="00AB4BFE" w:rsidRDefault="00DD097B" w:rsidP="00DD097B">
            <w:pPr>
              <w:spacing w:after="0" w:line="240" w:lineRule="auto"/>
              <w:rPr>
                <w:rFonts w:asciiTheme="majorBidi" w:eastAsia="Times New Roman" w:hAnsiTheme="majorBidi" w:cstheme="majorBidi"/>
                <w:color w:val="000000"/>
                <w:kern w:val="0"/>
                <w:sz w:val="20"/>
                <w:szCs w:val="20"/>
                <w:lang w:eastAsia="en-GB"/>
                <w14:ligatures w14:val="none"/>
              </w:rPr>
            </w:pPr>
            <w:r w:rsidRPr="00AB4BFE">
              <w:rPr>
                <w:rFonts w:asciiTheme="majorBidi" w:eastAsia="Times New Roman" w:hAnsiTheme="majorBidi" w:cstheme="majorBidi"/>
                <w:color w:val="000000"/>
                <w:kern w:val="0"/>
                <w:sz w:val="20"/>
                <w:szCs w:val="20"/>
                <w:lang w:eastAsia="en-GB"/>
                <w14:ligatures w14:val="none"/>
              </w:rPr>
              <w:t xml:space="preserve">*  5.1 Temporary or permanent and full or partial physical displacement (including people without legally recognizable claims to land)?  </w:t>
            </w:r>
          </w:p>
        </w:tc>
        <w:tc>
          <w:tcPr>
            <w:tcW w:w="316" w:type="pct"/>
            <w:tcBorders>
              <w:top w:val="nil"/>
              <w:left w:val="nil"/>
              <w:bottom w:val="single" w:sz="4" w:space="0" w:color="auto"/>
              <w:right w:val="single" w:sz="8" w:space="0" w:color="auto"/>
            </w:tcBorders>
            <w:shd w:val="clear" w:color="auto" w:fill="auto"/>
            <w:noWrap/>
            <w:vAlign w:val="center"/>
            <w:hideMark/>
          </w:tcPr>
          <w:p w14:paraId="2A59CCB2" w14:textId="77777777" w:rsidR="00DD097B" w:rsidRPr="00AB4BFE" w:rsidRDefault="00DD097B" w:rsidP="00DD097B">
            <w:pPr>
              <w:spacing w:after="0" w:line="240" w:lineRule="auto"/>
              <w:jc w:val="center"/>
              <w:rPr>
                <w:rFonts w:asciiTheme="majorBidi" w:eastAsia="Times New Roman" w:hAnsiTheme="majorBidi" w:cstheme="majorBidi"/>
                <w:color w:val="000000"/>
                <w:kern w:val="0"/>
                <w:sz w:val="20"/>
                <w:szCs w:val="20"/>
                <w:lang w:eastAsia="en-GB"/>
                <w14:ligatures w14:val="none"/>
              </w:rPr>
            </w:pPr>
            <w:r w:rsidRPr="00AB4BFE">
              <w:rPr>
                <w:rFonts w:asciiTheme="majorBidi" w:eastAsia="Times New Roman" w:hAnsiTheme="majorBidi" w:cstheme="majorBidi"/>
                <w:color w:val="000000"/>
                <w:kern w:val="0"/>
                <w:sz w:val="20"/>
                <w:szCs w:val="20"/>
                <w:lang w:eastAsia="en-GB"/>
                <w14:ligatures w14:val="none"/>
              </w:rPr>
              <w:t> </w:t>
            </w:r>
          </w:p>
        </w:tc>
      </w:tr>
      <w:tr w:rsidR="00B44D7C" w:rsidRPr="00AB4BFE" w14:paraId="10F3F0CD" w14:textId="77777777" w:rsidTr="00DD097B">
        <w:trPr>
          <w:trHeight w:val="525"/>
        </w:trPr>
        <w:tc>
          <w:tcPr>
            <w:tcW w:w="1505" w:type="pct"/>
            <w:vMerge/>
            <w:tcBorders>
              <w:top w:val="nil"/>
              <w:left w:val="single" w:sz="8" w:space="0" w:color="auto"/>
              <w:bottom w:val="single" w:sz="8" w:space="0" w:color="000000"/>
              <w:right w:val="single" w:sz="4" w:space="0" w:color="auto"/>
            </w:tcBorders>
            <w:vAlign w:val="center"/>
            <w:hideMark/>
          </w:tcPr>
          <w:p w14:paraId="14ED7284" w14:textId="77777777" w:rsidR="00DD097B" w:rsidRPr="00AB4BFE" w:rsidRDefault="00DD097B" w:rsidP="00DD097B">
            <w:pPr>
              <w:spacing w:after="0" w:line="240" w:lineRule="auto"/>
              <w:jc w:val="left"/>
              <w:rPr>
                <w:rFonts w:asciiTheme="majorBidi" w:eastAsia="Times New Roman" w:hAnsiTheme="majorBidi" w:cstheme="majorBidi"/>
                <w:b/>
                <w:bCs/>
                <w:color w:val="000000"/>
                <w:kern w:val="0"/>
                <w:sz w:val="20"/>
                <w:szCs w:val="20"/>
                <w:lang w:eastAsia="en-GB"/>
                <w14:ligatures w14:val="none"/>
              </w:rPr>
            </w:pPr>
          </w:p>
        </w:tc>
        <w:tc>
          <w:tcPr>
            <w:tcW w:w="3179" w:type="pct"/>
            <w:tcBorders>
              <w:top w:val="nil"/>
              <w:left w:val="nil"/>
              <w:bottom w:val="single" w:sz="4" w:space="0" w:color="auto"/>
              <w:right w:val="single" w:sz="4" w:space="0" w:color="auto"/>
            </w:tcBorders>
            <w:shd w:val="clear" w:color="auto" w:fill="auto"/>
            <w:vAlign w:val="center"/>
            <w:hideMark/>
          </w:tcPr>
          <w:p w14:paraId="744EE25B" w14:textId="77777777" w:rsidR="00DD097B" w:rsidRPr="00AB4BFE" w:rsidRDefault="00DD097B" w:rsidP="00DD097B">
            <w:pPr>
              <w:spacing w:after="0" w:line="240" w:lineRule="auto"/>
              <w:rPr>
                <w:rFonts w:asciiTheme="majorBidi" w:eastAsia="Times New Roman" w:hAnsiTheme="majorBidi" w:cstheme="majorBidi"/>
                <w:color w:val="000000"/>
                <w:kern w:val="0"/>
                <w:sz w:val="20"/>
                <w:szCs w:val="20"/>
                <w:lang w:eastAsia="en-GB"/>
                <w14:ligatures w14:val="none"/>
              </w:rPr>
            </w:pPr>
            <w:r w:rsidRPr="00AB4BFE">
              <w:rPr>
                <w:rFonts w:asciiTheme="majorBidi" w:eastAsia="Times New Roman" w:hAnsiTheme="majorBidi" w:cstheme="majorBidi"/>
                <w:color w:val="000000"/>
                <w:kern w:val="0"/>
                <w:sz w:val="20"/>
                <w:szCs w:val="20"/>
                <w:lang w:eastAsia="en-GB"/>
                <w14:ligatures w14:val="none"/>
              </w:rPr>
              <w:t xml:space="preserve">*  5.2 Economic displacement (e.g. loss of assets or access to resources due to land acquisition or access restrictions - even in the absence of physical relocation)?  </w:t>
            </w:r>
          </w:p>
        </w:tc>
        <w:tc>
          <w:tcPr>
            <w:tcW w:w="316" w:type="pct"/>
            <w:tcBorders>
              <w:top w:val="nil"/>
              <w:left w:val="nil"/>
              <w:bottom w:val="single" w:sz="4" w:space="0" w:color="auto"/>
              <w:right w:val="single" w:sz="8" w:space="0" w:color="auto"/>
            </w:tcBorders>
            <w:shd w:val="clear" w:color="auto" w:fill="auto"/>
            <w:noWrap/>
            <w:vAlign w:val="center"/>
            <w:hideMark/>
          </w:tcPr>
          <w:p w14:paraId="114EA3F0" w14:textId="77777777" w:rsidR="00DD097B" w:rsidRPr="00AB4BFE" w:rsidRDefault="00DD097B" w:rsidP="00DD097B">
            <w:pPr>
              <w:spacing w:after="0" w:line="240" w:lineRule="auto"/>
              <w:jc w:val="center"/>
              <w:rPr>
                <w:rFonts w:asciiTheme="majorBidi" w:eastAsia="Times New Roman" w:hAnsiTheme="majorBidi" w:cstheme="majorBidi"/>
                <w:color w:val="000000"/>
                <w:kern w:val="0"/>
                <w:sz w:val="20"/>
                <w:szCs w:val="20"/>
                <w:lang w:eastAsia="en-GB"/>
                <w14:ligatures w14:val="none"/>
              </w:rPr>
            </w:pPr>
            <w:r w:rsidRPr="00AB4BFE">
              <w:rPr>
                <w:rFonts w:asciiTheme="majorBidi" w:eastAsia="Times New Roman" w:hAnsiTheme="majorBidi" w:cstheme="majorBidi"/>
                <w:color w:val="000000"/>
                <w:kern w:val="0"/>
                <w:sz w:val="20"/>
                <w:szCs w:val="20"/>
                <w:lang w:eastAsia="en-GB"/>
                <w14:ligatures w14:val="none"/>
              </w:rPr>
              <w:t> </w:t>
            </w:r>
          </w:p>
        </w:tc>
      </w:tr>
      <w:tr w:rsidR="00B44D7C" w:rsidRPr="00AB4BFE" w14:paraId="4C67C0E5" w14:textId="77777777" w:rsidTr="00DD097B">
        <w:trPr>
          <w:trHeight w:val="263"/>
        </w:trPr>
        <w:tc>
          <w:tcPr>
            <w:tcW w:w="1505" w:type="pct"/>
            <w:vMerge/>
            <w:tcBorders>
              <w:top w:val="nil"/>
              <w:left w:val="single" w:sz="8" w:space="0" w:color="auto"/>
              <w:bottom w:val="single" w:sz="8" w:space="0" w:color="000000"/>
              <w:right w:val="single" w:sz="4" w:space="0" w:color="auto"/>
            </w:tcBorders>
            <w:vAlign w:val="center"/>
            <w:hideMark/>
          </w:tcPr>
          <w:p w14:paraId="7969AE4D" w14:textId="77777777" w:rsidR="00DD097B" w:rsidRPr="00AB4BFE" w:rsidRDefault="00DD097B" w:rsidP="00DD097B">
            <w:pPr>
              <w:spacing w:after="0" w:line="240" w:lineRule="auto"/>
              <w:jc w:val="left"/>
              <w:rPr>
                <w:rFonts w:asciiTheme="majorBidi" w:eastAsia="Times New Roman" w:hAnsiTheme="majorBidi" w:cstheme="majorBidi"/>
                <w:b/>
                <w:bCs/>
                <w:color w:val="000000"/>
                <w:kern w:val="0"/>
                <w:sz w:val="20"/>
                <w:szCs w:val="20"/>
                <w:lang w:eastAsia="en-GB"/>
                <w14:ligatures w14:val="none"/>
              </w:rPr>
            </w:pPr>
          </w:p>
        </w:tc>
        <w:tc>
          <w:tcPr>
            <w:tcW w:w="3179" w:type="pct"/>
            <w:tcBorders>
              <w:top w:val="nil"/>
              <w:left w:val="nil"/>
              <w:bottom w:val="single" w:sz="4" w:space="0" w:color="auto"/>
              <w:right w:val="single" w:sz="4" w:space="0" w:color="auto"/>
            </w:tcBorders>
            <w:shd w:val="clear" w:color="auto" w:fill="auto"/>
            <w:vAlign w:val="center"/>
            <w:hideMark/>
          </w:tcPr>
          <w:p w14:paraId="6650CB43" w14:textId="77777777" w:rsidR="00DD097B" w:rsidRPr="00AB4BFE" w:rsidRDefault="00DD097B" w:rsidP="00DD097B">
            <w:pPr>
              <w:spacing w:after="0" w:line="240" w:lineRule="auto"/>
              <w:rPr>
                <w:rFonts w:asciiTheme="majorBidi" w:eastAsia="Times New Roman" w:hAnsiTheme="majorBidi" w:cstheme="majorBidi"/>
                <w:color w:val="000000"/>
                <w:kern w:val="0"/>
                <w:sz w:val="20"/>
                <w:szCs w:val="20"/>
                <w:lang w:eastAsia="en-GB"/>
                <w14:ligatures w14:val="none"/>
              </w:rPr>
            </w:pPr>
            <w:r w:rsidRPr="00AB4BFE">
              <w:rPr>
                <w:rFonts w:asciiTheme="majorBidi" w:eastAsia="Times New Roman" w:hAnsiTheme="majorBidi" w:cstheme="majorBidi"/>
                <w:color w:val="000000"/>
                <w:kern w:val="0"/>
                <w:sz w:val="20"/>
                <w:szCs w:val="20"/>
                <w:lang w:eastAsia="en-GB"/>
                <w14:ligatures w14:val="none"/>
              </w:rPr>
              <w:t xml:space="preserve">*  5.3 Risk of forced evictions?  </w:t>
            </w:r>
          </w:p>
        </w:tc>
        <w:tc>
          <w:tcPr>
            <w:tcW w:w="316" w:type="pct"/>
            <w:tcBorders>
              <w:top w:val="nil"/>
              <w:left w:val="nil"/>
              <w:bottom w:val="single" w:sz="4" w:space="0" w:color="auto"/>
              <w:right w:val="single" w:sz="8" w:space="0" w:color="auto"/>
            </w:tcBorders>
            <w:shd w:val="clear" w:color="auto" w:fill="auto"/>
            <w:noWrap/>
            <w:vAlign w:val="center"/>
            <w:hideMark/>
          </w:tcPr>
          <w:p w14:paraId="4492BCF4" w14:textId="77777777" w:rsidR="00DD097B" w:rsidRPr="00AB4BFE" w:rsidRDefault="00DD097B" w:rsidP="00DD097B">
            <w:pPr>
              <w:spacing w:after="0" w:line="240" w:lineRule="auto"/>
              <w:jc w:val="center"/>
              <w:rPr>
                <w:rFonts w:asciiTheme="majorBidi" w:eastAsia="Times New Roman" w:hAnsiTheme="majorBidi" w:cstheme="majorBidi"/>
                <w:color w:val="000000"/>
                <w:kern w:val="0"/>
                <w:sz w:val="20"/>
                <w:szCs w:val="20"/>
                <w:lang w:eastAsia="en-GB"/>
                <w14:ligatures w14:val="none"/>
              </w:rPr>
            </w:pPr>
            <w:r w:rsidRPr="00AB4BFE">
              <w:rPr>
                <w:rFonts w:asciiTheme="majorBidi" w:eastAsia="Times New Roman" w:hAnsiTheme="majorBidi" w:cstheme="majorBidi"/>
                <w:color w:val="000000"/>
                <w:kern w:val="0"/>
                <w:sz w:val="20"/>
                <w:szCs w:val="20"/>
                <w:lang w:eastAsia="en-GB"/>
                <w14:ligatures w14:val="none"/>
              </w:rPr>
              <w:t> </w:t>
            </w:r>
          </w:p>
        </w:tc>
      </w:tr>
      <w:tr w:rsidR="00B44D7C" w:rsidRPr="00AB4BFE" w14:paraId="69A0B667" w14:textId="77777777" w:rsidTr="00DD097B">
        <w:trPr>
          <w:trHeight w:val="533"/>
        </w:trPr>
        <w:tc>
          <w:tcPr>
            <w:tcW w:w="1505" w:type="pct"/>
            <w:vMerge/>
            <w:tcBorders>
              <w:top w:val="nil"/>
              <w:left w:val="single" w:sz="8" w:space="0" w:color="auto"/>
              <w:bottom w:val="single" w:sz="8" w:space="0" w:color="000000"/>
              <w:right w:val="single" w:sz="4" w:space="0" w:color="auto"/>
            </w:tcBorders>
            <w:vAlign w:val="center"/>
            <w:hideMark/>
          </w:tcPr>
          <w:p w14:paraId="435FEC61" w14:textId="77777777" w:rsidR="00DD097B" w:rsidRPr="00AB4BFE" w:rsidRDefault="00DD097B" w:rsidP="00DD097B">
            <w:pPr>
              <w:spacing w:after="0" w:line="240" w:lineRule="auto"/>
              <w:jc w:val="left"/>
              <w:rPr>
                <w:rFonts w:asciiTheme="majorBidi" w:eastAsia="Times New Roman" w:hAnsiTheme="majorBidi" w:cstheme="majorBidi"/>
                <w:b/>
                <w:bCs/>
                <w:color w:val="000000"/>
                <w:kern w:val="0"/>
                <w:sz w:val="20"/>
                <w:szCs w:val="20"/>
                <w:lang w:eastAsia="en-GB"/>
                <w14:ligatures w14:val="none"/>
              </w:rPr>
            </w:pPr>
          </w:p>
        </w:tc>
        <w:tc>
          <w:tcPr>
            <w:tcW w:w="3179" w:type="pct"/>
            <w:tcBorders>
              <w:top w:val="nil"/>
              <w:left w:val="nil"/>
              <w:bottom w:val="single" w:sz="8" w:space="0" w:color="auto"/>
              <w:right w:val="single" w:sz="4" w:space="0" w:color="auto"/>
            </w:tcBorders>
            <w:shd w:val="clear" w:color="auto" w:fill="auto"/>
            <w:vAlign w:val="center"/>
            <w:hideMark/>
          </w:tcPr>
          <w:p w14:paraId="51FC2140" w14:textId="77777777" w:rsidR="00DD097B" w:rsidRPr="00AB4BFE" w:rsidRDefault="00DD097B" w:rsidP="00DD097B">
            <w:pPr>
              <w:spacing w:after="0" w:line="240" w:lineRule="auto"/>
              <w:rPr>
                <w:rFonts w:asciiTheme="majorBidi" w:eastAsia="Times New Roman" w:hAnsiTheme="majorBidi" w:cstheme="majorBidi"/>
                <w:color w:val="000000"/>
                <w:kern w:val="0"/>
                <w:sz w:val="20"/>
                <w:szCs w:val="20"/>
                <w:lang w:eastAsia="en-GB"/>
                <w14:ligatures w14:val="none"/>
              </w:rPr>
            </w:pPr>
            <w:r w:rsidRPr="00AB4BFE">
              <w:rPr>
                <w:rFonts w:asciiTheme="majorBidi" w:eastAsia="Times New Roman" w:hAnsiTheme="majorBidi" w:cstheme="majorBidi"/>
                <w:color w:val="000000"/>
                <w:kern w:val="0"/>
                <w:sz w:val="20"/>
                <w:szCs w:val="20"/>
                <w:lang w:eastAsia="en-GB"/>
                <w14:ligatures w14:val="none"/>
              </w:rPr>
              <w:t xml:space="preserve">*  5.4 Impacts on or changes to land tenure arrangements and/or community-based property rights/customary rights to land, territories and/or resources?   </w:t>
            </w:r>
          </w:p>
        </w:tc>
        <w:tc>
          <w:tcPr>
            <w:tcW w:w="316" w:type="pct"/>
            <w:tcBorders>
              <w:top w:val="nil"/>
              <w:left w:val="nil"/>
              <w:bottom w:val="single" w:sz="8" w:space="0" w:color="auto"/>
              <w:right w:val="single" w:sz="8" w:space="0" w:color="auto"/>
            </w:tcBorders>
            <w:shd w:val="clear" w:color="auto" w:fill="auto"/>
            <w:noWrap/>
            <w:vAlign w:val="center"/>
            <w:hideMark/>
          </w:tcPr>
          <w:p w14:paraId="50947030" w14:textId="77777777" w:rsidR="00DD097B" w:rsidRPr="00AB4BFE" w:rsidRDefault="00DD097B" w:rsidP="00DD097B">
            <w:pPr>
              <w:spacing w:after="0" w:line="240" w:lineRule="auto"/>
              <w:jc w:val="center"/>
              <w:rPr>
                <w:rFonts w:asciiTheme="majorBidi" w:eastAsia="Times New Roman" w:hAnsiTheme="majorBidi" w:cstheme="majorBidi"/>
                <w:color w:val="000000"/>
                <w:kern w:val="0"/>
                <w:sz w:val="20"/>
                <w:szCs w:val="20"/>
                <w:lang w:eastAsia="en-GB"/>
                <w14:ligatures w14:val="none"/>
              </w:rPr>
            </w:pPr>
            <w:r w:rsidRPr="00AB4BFE">
              <w:rPr>
                <w:rFonts w:asciiTheme="majorBidi" w:eastAsia="Times New Roman" w:hAnsiTheme="majorBidi" w:cstheme="majorBidi"/>
                <w:color w:val="000000"/>
                <w:kern w:val="0"/>
                <w:sz w:val="20"/>
                <w:szCs w:val="20"/>
                <w:lang w:eastAsia="en-GB"/>
                <w14:ligatures w14:val="none"/>
              </w:rPr>
              <w:t> </w:t>
            </w:r>
          </w:p>
        </w:tc>
      </w:tr>
      <w:tr w:rsidR="00B44D7C" w:rsidRPr="00AB4BFE" w14:paraId="0D7015AE" w14:textId="77777777" w:rsidTr="00DD097B">
        <w:trPr>
          <w:trHeight w:val="263"/>
        </w:trPr>
        <w:tc>
          <w:tcPr>
            <w:tcW w:w="1505" w:type="pct"/>
            <w:vMerge w:val="restart"/>
            <w:tcBorders>
              <w:top w:val="nil"/>
              <w:left w:val="single" w:sz="8" w:space="0" w:color="auto"/>
              <w:bottom w:val="single" w:sz="8" w:space="0" w:color="000000"/>
              <w:right w:val="single" w:sz="4" w:space="0" w:color="auto"/>
            </w:tcBorders>
            <w:shd w:val="clear" w:color="auto" w:fill="auto"/>
            <w:noWrap/>
            <w:vAlign w:val="center"/>
            <w:hideMark/>
          </w:tcPr>
          <w:p w14:paraId="55828CDF" w14:textId="77777777" w:rsidR="00DD097B" w:rsidRPr="00AB4BFE" w:rsidRDefault="00DD097B" w:rsidP="00DD097B">
            <w:pPr>
              <w:spacing w:after="0" w:line="240" w:lineRule="auto"/>
              <w:jc w:val="center"/>
              <w:rPr>
                <w:rFonts w:asciiTheme="majorBidi" w:eastAsia="Times New Roman" w:hAnsiTheme="majorBidi" w:cstheme="majorBidi"/>
                <w:b/>
                <w:bCs/>
                <w:color w:val="000000"/>
                <w:kern w:val="0"/>
                <w:sz w:val="20"/>
                <w:szCs w:val="20"/>
                <w:lang w:eastAsia="en-GB"/>
                <w14:ligatures w14:val="none"/>
              </w:rPr>
            </w:pPr>
            <w:r w:rsidRPr="00AB4BFE">
              <w:rPr>
                <w:rFonts w:asciiTheme="majorBidi" w:eastAsia="Times New Roman" w:hAnsiTheme="majorBidi" w:cstheme="majorBidi"/>
                <w:b/>
                <w:bCs/>
                <w:color w:val="000000"/>
                <w:kern w:val="0"/>
                <w:sz w:val="20"/>
                <w:szCs w:val="20"/>
                <w:lang w:eastAsia="en-GB"/>
                <w14:ligatures w14:val="none"/>
              </w:rPr>
              <w:t xml:space="preserve"> Standard 6: Labour and Working Conditions </w:t>
            </w:r>
          </w:p>
        </w:tc>
        <w:tc>
          <w:tcPr>
            <w:tcW w:w="3179" w:type="pct"/>
            <w:tcBorders>
              <w:top w:val="nil"/>
              <w:left w:val="nil"/>
              <w:bottom w:val="single" w:sz="4" w:space="0" w:color="auto"/>
              <w:right w:val="single" w:sz="4" w:space="0" w:color="auto"/>
            </w:tcBorders>
            <w:shd w:val="clear" w:color="auto" w:fill="auto"/>
            <w:vAlign w:val="center"/>
            <w:hideMark/>
          </w:tcPr>
          <w:p w14:paraId="0C631FBB" w14:textId="47AD2375" w:rsidR="00DD097B" w:rsidRPr="00AB4BFE" w:rsidRDefault="00DD097B" w:rsidP="00DD097B">
            <w:pPr>
              <w:spacing w:after="0" w:line="240" w:lineRule="auto"/>
              <w:rPr>
                <w:rFonts w:asciiTheme="majorBidi" w:eastAsia="Times New Roman" w:hAnsiTheme="majorBidi" w:cstheme="majorBidi"/>
                <w:color w:val="000000"/>
                <w:kern w:val="0"/>
                <w:sz w:val="20"/>
                <w:szCs w:val="20"/>
                <w:lang w:eastAsia="en-GB"/>
                <w14:ligatures w14:val="none"/>
              </w:rPr>
            </w:pPr>
            <w:r w:rsidRPr="00AB4BFE">
              <w:rPr>
                <w:rFonts w:asciiTheme="majorBidi" w:eastAsia="Times New Roman" w:hAnsiTheme="majorBidi" w:cstheme="majorBidi"/>
                <w:color w:val="000000"/>
                <w:kern w:val="0"/>
                <w:sz w:val="20"/>
                <w:szCs w:val="20"/>
                <w:lang w:eastAsia="en-GB"/>
                <w14:ligatures w14:val="none"/>
              </w:rPr>
              <w:t xml:space="preserve">*  </w:t>
            </w:r>
            <w:r w:rsidR="008D5F4C" w:rsidRPr="00AB4BFE">
              <w:rPr>
                <w:rFonts w:asciiTheme="majorBidi" w:eastAsia="Times New Roman" w:hAnsiTheme="majorBidi" w:cstheme="majorBidi"/>
                <w:color w:val="000000"/>
                <w:kern w:val="0"/>
                <w:sz w:val="20"/>
                <w:szCs w:val="20"/>
                <w:lang w:eastAsia="en-GB"/>
                <w14:ligatures w14:val="none"/>
              </w:rPr>
              <w:t>6</w:t>
            </w:r>
            <w:r w:rsidRPr="00AB4BFE">
              <w:rPr>
                <w:rFonts w:asciiTheme="majorBidi" w:eastAsia="Times New Roman" w:hAnsiTheme="majorBidi" w:cstheme="majorBidi"/>
                <w:color w:val="000000"/>
                <w:kern w:val="0"/>
                <w:sz w:val="20"/>
                <w:szCs w:val="20"/>
                <w:lang w:eastAsia="en-GB"/>
                <w14:ligatures w14:val="none"/>
              </w:rPr>
              <w:t xml:space="preserve">.1 Working conditions that do not meet national labour laws and international commitments?  </w:t>
            </w:r>
          </w:p>
        </w:tc>
        <w:tc>
          <w:tcPr>
            <w:tcW w:w="316" w:type="pct"/>
            <w:tcBorders>
              <w:top w:val="nil"/>
              <w:left w:val="nil"/>
              <w:bottom w:val="single" w:sz="4" w:space="0" w:color="auto"/>
              <w:right w:val="single" w:sz="8" w:space="0" w:color="auto"/>
            </w:tcBorders>
            <w:shd w:val="clear" w:color="auto" w:fill="auto"/>
            <w:noWrap/>
            <w:vAlign w:val="center"/>
            <w:hideMark/>
          </w:tcPr>
          <w:p w14:paraId="51C4FECE" w14:textId="77777777" w:rsidR="00DD097B" w:rsidRPr="00AB4BFE" w:rsidRDefault="00DD097B" w:rsidP="00DD097B">
            <w:pPr>
              <w:spacing w:after="0" w:line="240" w:lineRule="auto"/>
              <w:jc w:val="center"/>
              <w:rPr>
                <w:rFonts w:asciiTheme="majorBidi" w:eastAsia="Times New Roman" w:hAnsiTheme="majorBidi" w:cstheme="majorBidi"/>
                <w:color w:val="000000"/>
                <w:kern w:val="0"/>
                <w:sz w:val="20"/>
                <w:szCs w:val="20"/>
                <w:lang w:eastAsia="en-GB"/>
                <w14:ligatures w14:val="none"/>
              </w:rPr>
            </w:pPr>
            <w:r w:rsidRPr="00AB4BFE">
              <w:rPr>
                <w:rFonts w:asciiTheme="majorBidi" w:eastAsia="Times New Roman" w:hAnsiTheme="majorBidi" w:cstheme="majorBidi"/>
                <w:color w:val="000000"/>
                <w:kern w:val="0"/>
                <w:sz w:val="20"/>
                <w:szCs w:val="20"/>
                <w:lang w:eastAsia="en-GB"/>
                <w14:ligatures w14:val="none"/>
              </w:rPr>
              <w:t> </w:t>
            </w:r>
          </w:p>
        </w:tc>
      </w:tr>
      <w:tr w:rsidR="00B44D7C" w:rsidRPr="00AB4BFE" w14:paraId="7F3D1B37" w14:textId="77777777" w:rsidTr="00DD097B">
        <w:trPr>
          <w:trHeight w:val="263"/>
        </w:trPr>
        <w:tc>
          <w:tcPr>
            <w:tcW w:w="1505" w:type="pct"/>
            <w:vMerge/>
            <w:tcBorders>
              <w:top w:val="nil"/>
              <w:left w:val="single" w:sz="8" w:space="0" w:color="auto"/>
              <w:bottom w:val="single" w:sz="8" w:space="0" w:color="000000"/>
              <w:right w:val="single" w:sz="4" w:space="0" w:color="auto"/>
            </w:tcBorders>
            <w:vAlign w:val="center"/>
            <w:hideMark/>
          </w:tcPr>
          <w:p w14:paraId="1FFC7CD2" w14:textId="77777777" w:rsidR="00DD097B" w:rsidRPr="00AB4BFE" w:rsidRDefault="00DD097B" w:rsidP="00DD097B">
            <w:pPr>
              <w:spacing w:after="0" w:line="240" w:lineRule="auto"/>
              <w:jc w:val="left"/>
              <w:rPr>
                <w:rFonts w:asciiTheme="majorBidi" w:eastAsia="Times New Roman" w:hAnsiTheme="majorBidi" w:cstheme="majorBidi"/>
                <w:b/>
                <w:bCs/>
                <w:color w:val="000000"/>
                <w:kern w:val="0"/>
                <w:sz w:val="20"/>
                <w:szCs w:val="20"/>
                <w:lang w:eastAsia="en-GB"/>
                <w14:ligatures w14:val="none"/>
              </w:rPr>
            </w:pPr>
          </w:p>
        </w:tc>
        <w:tc>
          <w:tcPr>
            <w:tcW w:w="3179" w:type="pct"/>
            <w:tcBorders>
              <w:top w:val="nil"/>
              <w:left w:val="nil"/>
              <w:bottom w:val="single" w:sz="4" w:space="0" w:color="auto"/>
              <w:right w:val="single" w:sz="4" w:space="0" w:color="auto"/>
            </w:tcBorders>
            <w:shd w:val="clear" w:color="auto" w:fill="auto"/>
            <w:vAlign w:val="center"/>
            <w:hideMark/>
          </w:tcPr>
          <w:p w14:paraId="344D3824" w14:textId="2FAAA8CE" w:rsidR="00DD097B" w:rsidRPr="00AB4BFE" w:rsidRDefault="00DD097B" w:rsidP="00DD097B">
            <w:pPr>
              <w:spacing w:after="0" w:line="240" w:lineRule="auto"/>
              <w:rPr>
                <w:rFonts w:asciiTheme="majorBidi" w:eastAsia="Times New Roman" w:hAnsiTheme="majorBidi" w:cstheme="majorBidi"/>
                <w:color w:val="000000"/>
                <w:kern w:val="0"/>
                <w:sz w:val="20"/>
                <w:szCs w:val="20"/>
                <w:lang w:eastAsia="en-GB"/>
                <w14:ligatures w14:val="none"/>
              </w:rPr>
            </w:pPr>
            <w:r w:rsidRPr="00AB4BFE">
              <w:rPr>
                <w:rFonts w:asciiTheme="majorBidi" w:eastAsia="Times New Roman" w:hAnsiTheme="majorBidi" w:cstheme="majorBidi"/>
                <w:color w:val="000000"/>
                <w:kern w:val="0"/>
                <w:sz w:val="20"/>
                <w:szCs w:val="20"/>
                <w:lang w:eastAsia="en-GB"/>
                <w14:ligatures w14:val="none"/>
              </w:rPr>
              <w:t xml:space="preserve">*  </w:t>
            </w:r>
            <w:r w:rsidR="008D5F4C" w:rsidRPr="00AB4BFE">
              <w:rPr>
                <w:rFonts w:asciiTheme="majorBidi" w:eastAsia="Times New Roman" w:hAnsiTheme="majorBidi" w:cstheme="majorBidi"/>
                <w:color w:val="000000"/>
                <w:kern w:val="0"/>
                <w:sz w:val="20"/>
                <w:szCs w:val="20"/>
                <w:lang w:eastAsia="en-GB"/>
                <w14:ligatures w14:val="none"/>
              </w:rPr>
              <w:t>6</w:t>
            </w:r>
            <w:r w:rsidRPr="00AB4BFE">
              <w:rPr>
                <w:rFonts w:asciiTheme="majorBidi" w:eastAsia="Times New Roman" w:hAnsiTheme="majorBidi" w:cstheme="majorBidi"/>
                <w:color w:val="000000"/>
                <w:kern w:val="0"/>
                <w:sz w:val="20"/>
                <w:szCs w:val="20"/>
                <w:lang w:eastAsia="en-GB"/>
                <w14:ligatures w14:val="none"/>
              </w:rPr>
              <w:t xml:space="preserve">.2 Working conditions that may deny freedom of association and collective bargaining?  </w:t>
            </w:r>
          </w:p>
        </w:tc>
        <w:tc>
          <w:tcPr>
            <w:tcW w:w="316" w:type="pct"/>
            <w:tcBorders>
              <w:top w:val="nil"/>
              <w:left w:val="nil"/>
              <w:bottom w:val="single" w:sz="4" w:space="0" w:color="auto"/>
              <w:right w:val="single" w:sz="8" w:space="0" w:color="auto"/>
            </w:tcBorders>
            <w:shd w:val="clear" w:color="auto" w:fill="auto"/>
            <w:noWrap/>
            <w:vAlign w:val="center"/>
            <w:hideMark/>
          </w:tcPr>
          <w:p w14:paraId="116F8B3B" w14:textId="77777777" w:rsidR="00DD097B" w:rsidRPr="00AB4BFE" w:rsidRDefault="00DD097B" w:rsidP="00DD097B">
            <w:pPr>
              <w:spacing w:after="0" w:line="240" w:lineRule="auto"/>
              <w:jc w:val="center"/>
              <w:rPr>
                <w:rFonts w:asciiTheme="majorBidi" w:eastAsia="Times New Roman" w:hAnsiTheme="majorBidi" w:cstheme="majorBidi"/>
                <w:color w:val="000000"/>
                <w:kern w:val="0"/>
                <w:sz w:val="20"/>
                <w:szCs w:val="20"/>
                <w:lang w:eastAsia="en-GB"/>
                <w14:ligatures w14:val="none"/>
              </w:rPr>
            </w:pPr>
            <w:r w:rsidRPr="00AB4BFE">
              <w:rPr>
                <w:rFonts w:asciiTheme="majorBidi" w:eastAsia="Times New Roman" w:hAnsiTheme="majorBidi" w:cstheme="majorBidi"/>
                <w:color w:val="000000"/>
                <w:kern w:val="0"/>
                <w:sz w:val="20"/>
                <w:szCs w:val="20"/>
                <w:lang w:eastAsia="en-GB"/>
                <w14:ligatures w14:val="none"/>
              </w:rPr>
              <w:t> </w:t>
            </w:r>
          </w:p>
        </w:tc>
      </w:tr>
      <w:tr w:rsidR="00B44D7C" w:rsidRPr="00AB4BFE" w14:paraId="032EE50E" w14:textId="77777777" w:rsidTr="00DD097B">
        <w:trPr>
          <w:trHeight w:val="263"/>
        </w:trPr>
        <w:tc>
          <w:tcPr>
            <w:tcW w:w="1505" w:type="pct"/>
            <w:vMerge/>
            <w:tcBorders>
              <w:top w:val="nil"/>
              <w:left w:val="single" w:sz="8" w:space="0" w:color="auto"/>
              <w:bottom w:val="single" w:sz="8" w:space="0" w:color="000000"/>
              <w:right w:val="single" w:sz="4" w:space="0" w:color="auto"/>
            </w:tcBorders>
            <w:vAlign w:val="center"/>
            <w:hideMark/>
          </w:tcPr>
          <w:p w14:paraId="664A0371" w14:textId="77777777" w:rsidR="00DD097B" w:rsidRPr="00AB4BFE" w:rsidRDefault="00DD097B" w:rsidP="00DD097B">
            <w:pPr>
              <w:spacing w:after="0" w:line="240" w:lineRule="auto"/>
              <w:jc w:val="left"/>
              <w:rPr>
                <w:rFonts w:asciiTheme="majorBidi" w:eastAsia="Times New Roman" w:hAnsiTheme="majorBidi" w:cstheme="majorBidi"/>
                <w:b/>
                <w:bCs/>
                <w:color w:val="000000"/>
                <w:kern w:val="0"/>
                <w:sz w:val="20"/>
                <w:szCs w:val="20"/>
                <w:lang w:eastAsia="en-GB"/>
                <w14:ligatures w14:val="none"/>
              </w:rPr>
            </w:pPr>
          </w:p>
        </w:tc>
        <w:tc>
          <w:tcPr>
            <w:tcW w:w="3179" w:type="pct"/>
            <w:tcBorders>
              <w:top w:val="nil"/>
              <w:left w:val="nil"/>
              <w:bottom w:val="single" w:sz="4" w:space="0" w:color="auto"/>
              <w:right w:val="single" w:sz="4" w:space="0" w:color="auto"/>
            </w:tcBorders>
            <w:shd w:val="clear" w:color="auto" w:fill="auto"/>
            <w:vAlign w:val="center"/>
            <w:hideMark/>
          </w:tcPr>
          <w:p w14:paraId="4072E6A2" w14:textId="37760004" w:rsidR="00DD097B" w:rsidRPr="00AB4BFE" w:rsidRDefault="00DD097B" w:rsidP="00DD097B">
            <w:pPr>
              <w:spacing w:after="0" w:line="240" w:lineRule="auto"/>
              <w:rPr>
                <w:rFonts w:asciiTheme="majorBidi" w:eastAsia="Times New Roman" w:hAnsiTheme="majorBidi" w:cstheme="majorBidi"/>
                <w:color w:val="000000"/>
                <w:kern w:val="0"/>
                <w:sz w:val="20"/>
                <w:szCs w:val="20"/>
                <w:lang w:eastAsia="en-GB"/>
                <w14:ligatures w14:val="none"/>
              </w:rPr>
            </w:pPr>
            <w:r w:rsidRPr="00AB4BFE">
              <w:rPr>
                <w:rFonts w:asciiTheme="majorBidi" w:eastAsia="Times New Roman" w:hAnsiTheme="majorBidi" w:cstheme="majorBidi"/>
                <w:color w:val="000000"/>
                <w:kern w:val="0"/>
                <w:sz w:val="20"/>
                <w:szCs w:val="20"/>
                <w:lang w:eastAsia="en-GB"/>
                <w14:ligatures w14:val="none"/>
              </w:rPr>
              <w:t xml:space="preserve">*  </w:t>
            </w:r>
            <w:r w:rsidR="008D5F4C" w:rsidRPr="00AB4BFE">
              <w:rPr>
                <w:rFonts w:asciiTheme="majorBidi" w:eastAsia="Times New Roman" w:hAnsiTheme="majorBidi" w:cstheme="majorBidi"/>
                <w:color w:val="000000"/>
                <w:kern w:val="0"/>
                <w:sz w:val="20"/>
                <w:szCs w:val="20"/>
                <w:lang w:eastAsia="en-GB"/>
                <w14:ligatures w14:val="none"/>
              </w:rPr>
              <w:t>6</w:t>
            </w:r>
            <w:r w:rsidRPr="00AB4BFE">
              <w:rPr>
                <w:rFonts w:asciiTheme="majorBidi" w:eastAsia="Times New Roman" w:hAnsiTheme="majorBidi" w:cstheme="majorBidi"/>
                <w:color w:val="000000"/>
                <w:kern w:val="0"/>
                <w:sz w:val="20"/>
                <w:szCs w:val="20"/>
                <w:lang w:eastAsia="en-GB"/>
                <w14:ligatures w14:val="none"/>
              </w:rPr>
              <w:t xml:space="preserve">.3 Use of child labour?  </w:t>
            </w:r>
          </w:p>
        </w:tc>
        <w:tc>
          <w:tcPr>
            <w:tcW w:w="316" w:type="pct"/>
            <w:tcBorders>
              <w:top w:val="nil"/>
              <w:left w:val="nil"/>
              <w:bottom w:val="single" w:sz="4" w:space="0" w:color="auto"/>
              <w:right w:val="single" w:sz="8" w:space="0" w:color="auto"/>
            </w:tcBorders>
            <w:shd w:val="clear" w:color="auto" w:fill="auto"/>
            <w:noWrap/>
            <w:vAlign w:val="center"/>
            <w:hideMark/>
          </w:tcPr>
          <w:p w14:paraId="1306B3DD" w14:textId="77777777" w:rsidR="00DD097B" w:rsidRPr="00AB4BFE" w:rsidRDefault="00DD097B" w:rsidP="00DD097B">
            <w:pPr>
              <w:spacing w:after="0" w:line="240" w:lineRule="auto"/>
              <w:jc w:val="center"/>
              <w:rPr>
                <w:rFonts w:asciiTheme="majorBidi" w:eastAsia="Times New Roman" w:hAnsiTheme="majorBidi" w:cstheme="majorBidi"/>
                <w:color w:val="000000"/>
                <w:kern w:val="0"/>
                <w:sz w:val="20"/>
                <w:szCs w:val="20"/>
                <w:lang w:eastAsia="en-GB"/>
                <w14:ligatures w14:val="none"/>
              </w:rPr>
            </w:pPr>
            <w:r w:rsidRPr="00AB4BFE">
              <w:rPr>
                <w:rFonts w:asciiTheme="majorBidi" w:eastAsia="Times New Roman" w:hAnsiTheme="majorBidi" w:cstheme="majorBidi"/>
                <w:color w:val="000000"/>
                <w:kern w:val="0"/>
                <w:sz w:val="20"/>
                <w:szCs w:val="20"/>
                <w:lang w:eastAsia="en-GB"/>
                <w14:ligatures w14:val="none"/>
              </w:rPr>
              <w:t> </w:t>
            </w:r>
          </w:p>
        </w:tc>
      </w:tr>
      <w:tr w:rsidR="00B44D7C" w:rsidRPr="00AB4BFE" w14:paraId="17262BB6" w14:textId="77777777" w:rsidTr="00DD097B">
        <w:trPr>
          <w:trHeight w:val="263"/>
        </w:trPr>
        <w:tc>
          <w:tcPr>
            <w:tcW w:w="1505" w:type="pct"/>
            <w:vMerge/>
            <w:tcBorders>
              <w:top w:val="nil"/>
              <w:left w:val="single" w:sz="8" w:space="0" w:color="auto"/>
              <w:bottom w:val="single" w:sz="8" w:space="0" w:color="000000"/>
              <w:right w:val="single" w:sz="4" w:space="0" w:color="auto"/>
            </w:tcBorders>
            <w:vAlign w:val="center"/>
            <w:hideMark/>
          </w:tcPr>
          <w:p w14:paraId="3915ED4E" w14:textId="77777777" w:rsidR="00DD097B" w:rsidRPr="00AB4BFE" w:rsidRDefault="00DD097B" w:rsidP="00DD097B">
            <w:pPr>
              <w:spacing w:after="0" w:line="240" w:lineRule="auto"/>
              <w:jc w:val="left"/>
              <w:rPr>
                <w:rFonts w:asciiTheme="majorBidi" w:eastAsia="Times New Roman" w:hAnsiTheme="majorBidi" w:cstheme="majorBidi"/>
                <w:b/>
                <w:bCs/>
                <w:color w:val="000000"/>
                <w:kern w:val="0"/>
                <w:sz w:val="20"/>
                <w:szCs w:val="20"/>
                <w:lang w:eastAsia="en-GB"/>
                <w14:ligatures w14:val="none"/>
              </w:rPr>
            </w:pPr>
          </w:p>
        </w:tc>
        <w:tc>
          <w:tcPr>
            <w:tcW w:w="3179" w:type="pct"/>
            <w:tcBorders>
              <w:top w:val="nil"/>
              <w:left w:val="nil"/>
              <w:bottom w:val="single" w:sz="4" w:space="0" w:color="auto"/>
              <w:right w:val="single" w:sz="4" w:space="0" w:color="auto"/>
            </w:tcBorders>
            <w:shd w:val="clear" w:color="auto" w:fill="auto"/>
            <w:vAlign w:val="center"/>
            <w:hideMark/>
          </w:tcPr>
          <w:p w14:paraId="193D8B0E" w14:textId="169C0277" w:rsidR="00DD097B" w:rsidRPr="00AB4BFE" w:rsidRDefault="00DD097B" w:rsidP="00DD097B">
            <w:pPr>
              <w:spacing w:after="0" w:line="240" w:lineRule="auto"/>
              <w:rPr>
                <w:rFonts w:asciiTheme="majorBidi" w:eastAsia="Times New Roman" w:hAnsiTheme="majorBidi" w:cstheme="majorBidi"/>
                <w:color w:val="000000"/>
                <w:kern w:val="0"/>
                <w:sz w:val="20"/>
                <w:szCs w:val="20"/>
                <w:lang w:eastAsia="en-GB"/>
                <w14:ligatures w14:val="none"/>
              </w:rPr>
            </w:pPr>
            <w:r w:rsidRPr="00AB4BFE">
              <w:rPr>
                <w:rFonts w:asciiTheme="majorBidi" w:eastAsia="Times New Roman" w:hAnsiTheme="majorBidi" w:cstheme="majorBidi"/>
                <w:color w:val="000000"/>
                <w:kern w:val="0"/>
                <w:sz w:val="20"/>
                <w:szCs w:val="20"/>
                <w:lang w:eastAsia="en-GB"/>
                <w14:ligatures w14:val="none"/>
              </w:rPr>
              <w:t xml:space="preserve">*  </w:t>
            </w:r>
            <w:r w:rsidR="008D5F4C" w:rsidRPr="00AB4BFE">
              <w:rPr>
                <w:rFonts w:asciiTheme="majorBidi" w:eastAsia="Times New Roman" w:hAnsiTheme="majorBidi" w:cstheme="majorBidi"/>
                <w:color w:val="000000"/>
                <w:kern w:val="0"/>
                <w:sz w:val="20"/>
                <w:szCs w:val="20"/>
                <w:lang w:eastAsia="en-GB"/>
                <w14:ligatures w14:val="none"/>
              </w:rPr>
              <w:t>6</w:t>
            </w:r>
            <w:r w:rsidRPr="00AB4BFE">
              <w:rPr>
                <w:rFonts w:asciiTheme="majorBidi" w:eastAsia="Times New Roman" w:hAnsiTheme="majorBidi" w:cstheme="majorBidi"/>
                <w:color w:val="000000"/>
                <w:kern w:val="0"/>
                <w:sz w:val="20"/>
                <w:szCs w:val="20"/>
                <w:lang w:eastAsia="en-GB"/>
                <w14:ligatures w14:val="none"/>
              </w:rPr>
              <w:t xml:space="preserve">.4 Use of forced labour?  </w:t>
            </w:r>
          </w:p>
        </w:tc>
        <w:tc>
          <w:tcPr>
            <w:tcW w:w="316" w:type="pct"/>
            <w:tcBorders>
              <w:top w:val="nil"/>
              <w:left w:val="nil"/>
              <w:bottom w:val="single" w:sz="4" w:space="0" w:color="auto"/>
              <w:right w:val="single" w:sz="8" w:space="0" w:color="auto"/>
            </w:tcBorders>
            <w:shd w:val="clear" w:color="auto" w:fill="auto"/>
            <w:noWrap/>
            <w:vAlign w:val="center"/>
            <w:hideMark/>
          </w:tcPr>
          <w:p w14:paraId="690C47AA" w14:textId="77777777" w:rsidR="00DD097B" w:rsidRPr="00AB4BFE" w:rsidRDefault="00DD097B" w:rsidP="00DD097B">
            <w:pPr>
              <w:spacing w:after="0" w:line="240" w:lineRule="auto"/>
              <w:jc w:val="center"/>
              <w:rPr>
                <w:rFonts w:asciiTheme="majorBidi" w:eastAsia="Times New Roman" w:hAnsiTheme="majorBidi" w:cstheme="majorBidi"/>
                <w:color w:val="000000"/>
                <w:kern w:val="0"/>
                <w:sz w:val="20"/>
                <w:szCs w:val="20"/>
                <w:lang w:eastAsia="en-GB"/>
                <w14:ligatures w14:val="none"/>
              </w:rPr>
            </w:pPr>
            <w:r w:rsidRPr="00AB4BFE">
              <w:rPr>
                <w:rFonts w:asciiTheme="majorBidi" w:eastAsia="Times New Roman" w:hAnsiTheme="majorBidi" w:cstheme="majorBidi"/>
                <w:color w:val="000000"/>
                <w:kern w:val="0"/>
                <w:sz w:val="20"/>
                <w:szCs w:val="20"/>
                <w:lang w:eastAsia="en-GB"/>
                <w14:ligatures w14:val="none"/>
              </w:rPr>
              <w:t> </w:t>
            </w:r>
          </w:p>
        </w:tc>
      </w:tr>
      <w:tr w:rsidR="00B44D7C" w:rsidRPr="00AB4BFE" w14:paraId="5C56122E" w14:textId="77777777" w:rsidTr="00DD097B">
        <w:trPr>
          <w:trHeight w:val="263"/>
        </w:trPr>
        <w:tc>
          <w:tcPr>
            <w:tcW w:w="1505" w:type="pct"/>
            <w:vMerge/>
            <w:tcBorders>
              <w:top w:val="nil"/>
              <w:left w:val="single" w:sz="8" w:space="0" w:color="auto"/>
              <w:bottom w:val="single" w:sz="8" w:space="0" w:color="000000"/>
              <w:right w:val="single" w:sz="4" w:space="0" w:color="auto"/>
            </w:tcBorders>
            <w:vAlign w:val="center"/>
            <w:hideMark/>
          </w:tcPr>
          <w:p w14:paraId="2E67AEA0" w14:textId="77777777" w:rsidR="00DD097B" w:rsidRPr="00AB4BFE" w:rsidRDefault="00DD097B" w:rsidP="00DD097B">
            <w:pPr>
              <w:spacing w:after="0" w:line="240" w:lineRule="auto"/>
              <w:jc w:val="left"/>
              <w:rPr>
                <w:rFonts w:asciiTheme="majorBidi" w:eastAsia="Times New Roman" w:hAnsiTheme="majorBidi" w:cstheme="majorBidi"/>
                <w:b/>
                <w:bCs/>
                <w:color w:val="000000"/>
                <w:kern w:val="0"/>
                <w:sz w:val="20"/>
                <w:szCs w:val="20"/>
                <w:lang w:eastAsia="en-GB"/>
                <w14:ligatures w14:val="none"/>
              </w:rPr>
            </w:pPr>
          </w:p>
        </w:tc>
        <w:tc>
          <w:tcPr>
            <w:tcW w:w="3179" w:type="pct"/>
            <w:tcBorders>
              <w:top w:val="nil"/>
              <w:left w:val="nil"/>
              <w:bottom w:val="single" w:sz="4" w:space="0" w:color="auto"/>
              <w:right w:val="single" w:sz="4" w:space="0" w:color="auto"/>
            </w:tcBorders>
            <w:shd w:val="clear" w:color="auto" w:fill="auto"/>
            <w:vAlign w:val="center"/>
            <w:hideMark/>
          </w:tcPr>
          <w:p w14:paraId="5AA2EADE" w14:textId="6BBFB065" w:rsidR="00DD097B" w:rsidRPr="00AB4BFE" w:rsidRDefault="00DD097B" w:rsidP="00DD097B">
            <w:pPr>
              <w:spacing w:after="0" w:line="240" w:lineRule="auto"/>
              <w:rPr>
                <w:rFonts w:asciiTheme="majorBidi" w:eastAsia="Times New Roman" w:hAnsiTheme="majorBidi" w:cstheme="majorBidi"/>
                <w:color w:val="000000"/>
                <w:kern w:val="0"/>
                <w:sz w:val="20"/>
                <w:szCs w:val="20"/>
                <w:lang w:eastAsia="en-GB"/>
                <w14:ligatures w14:val="none"/>
              </w:rPr>
            </w:pPr>
            <w:r w:rsidRPr="00AB4BFE">
              <w:rPr>
                <w:rFonts w:asciiTheme="majorBidi" w:eastAsia="Times New Roman" w:hAnsiTheme="majorBidi" w:cstheme="majorBidi"/>
                <w:color w:val="000000"/>
                <w:kern w:val="0"/>
                <w:sz w:val="20"/>
                <w:szCs w:val="20"/>
                <w:lang w:eastAsia="en-GB"/>
                <w14:ligatures w14:val="none"/>
              </w:rPr>
              <w:t xml:space="preserve">*  </w:t>
            </w:r>
            <w:r w:rsidR="008D5F4C" w:rsidRPr="00AB4BFE">
              <w:rPr>
                <w:rFonts w:asciiTheme="majorBidi" w:eastAsia="Times New Roman" w:hAnsiTheme="majorBidi" w:cstheme="majorBidi"/>
                <w:color w:val="000000"/>
                <w:kern w:val="0"/>
                <w:sz w:val="20"/>
                <w:szCs w:val="20"/>
                <w:lang w:eastAsia="en-GB"/>
                <w14:ligatures w14:val="none"/>
              </w:rPr>
              <w:t>6</w:t>
            </w:r>
            <w:r w:rsidRPr="00AB4BFE">
              <w:rPr>
                <w:rFonts w:asciiTheme="majorBidi" w:eastAsia="Times New Roman" w:hAnsiTheme="majorBidi" w:cstheme="majorBidi"/>
                <w:color w:val="000000"/>
                <w:kern w:val="0"/>
                <w:sz w:val="20"/>
                <w:szCs w:val="20"/>
                <w:lang w:eastAsia="en-GB"/>
                <w14:ligatures w14:val="none"/>
              </w:rPr>
              <w:t xml:space="preserve">.5 Discriminatory working conditions and/or lack of equal opportunity?  </w:t>
            </w:r>
          </w:p>
        </w:tc>
        <w:tc>
          <w:tcPr>
            <w:tcW w:w="316" w:type="pct"/>
            <w:tcBorders>
              <w:top w:val="nil"/>
              <w:left w:val="nil"/>
              <w:bottom w:val="single" w:sz="4" w:space="0" w:color="auto"/>
              <w:right w:val="single" w:sz="8" w:space="0" w:color="auto"/>
            </w:tcBorders>
            <w:shd w:val="clear" w:color="auto" w:fill="auto"/>
            <w:noWrap/>
            <w:vAlign w:val="center"/>
            <w:hideMark/>
          </w:tcPr>
          <w:p w14:paraId="37193013" w14:textId="77777777" w:rsidR="00DD097B" w:rsidRPr="00AB4BFE" w:rsidRDefault="00DD097B" w:rsidP="00DD097B">
            <w:pPr>
              <w:spacing w:after="0" w:line="240" w:lineRule="auto"/>
              <w:jc w:val="center"/>
              <w:rPr>
                <w:rFonts w:asciiTheme="majorBidi" w:eastAsia="Times New Roman" w:hAnsiTheme="majorBidi" w:cstheme="majorBidi"/>
                <w:color w:val="000000"/>
                <w:kern w:val="0"/>
                <w:sz w:val="20"/>
                <w:szCs w:val="20"/>
                <w:lang w:eastAsia="en-GB"/>
                <w14:ligatures w14:val="none"/>
              </w:rPr>
            </w:pPr>
            <w:r w:rsidRPr="00AB4BFE">
              <w:rPr>
                <w:rFonts w:asciiTheme="majorBidi" w:eastAsia="Times New Roman" w:hAnsiTheme="majorBidi" w:cstheme="majorBidi"/>
                <w:color w:val="000000"/>
                <w:kern w:val="0"/>
                <w:sz w:val="20"/>
                <w:szCs w:val="20"/>
                <w:lang w:eastAsia="en-GB"/>
                <w14:ligatures w14:val="none"/>
              </w:rPr>
              <w:t> </w:t>
            </w:r>
          </w:p>
        </w:tc>
      </w:tr>
      <w:tr w:rsidR="00B44D7C" w:rsidRPr="00AB4BFE" w14:paraId="78873144" w14:textId="77777777" w:rsidTr="00DD097B">
        <w:trPr>
          <w:trHeight w:val="525"/>
        </w:trPr>
        <w:tc>
          <w:tcPr>
            <w:tcW w:w="1505" w:type="pct"/>
            <w:vMerge/>
            <w:tcBorders>
              <w:top w:val="nil"/>
              <w:left w:val="single" w:sz="8" w:space="0" w:color="auto"/>
              <w:bottom w:val="single" w:sz="8" w:space="0" w:color="000000"/>
              <w:right w:val="single" w:sz="4" w:space="0" w:color="auto"/>
            </w:tcBorders>
            <w:vAlign w:val="center"/>
            <w:hideMark/>
          </w:tcPr>
          <w:p w14:paraId="6D046146" w14:textId="77777777" w:rsidR="00DD097B" w:rsidRPr="00AB4BFE" w:rsidRDefault="00DD097B" w:rsidP="00DD097B">
            <w:pPr>
              <w:spacing w:after="0" w:line="240" w:lineRule="auto"/>
              <w:jc w:val="left"/>
              <w:rPr>
                <w:rFonts w:asciiTheme="majorBidi" w:eastAsia="Times New Roman" w:hAnsiTheme="majorBidi" w:cstheme="majorBidi"/>
                <w:b/>
                <w:bCs/>
                <w:color w:val="000000"/>
                <w:kern w:val="0"/>
                <w:sz w:val="20"/>
                <w:szCs w:val="20"/>
                <w:lang w:eastAsia="en-GB"/>
                <w14:ligatures w14:val="none"/>
              </w:rPr>
            </w:pPr>
          </w:p>
        </w:tc>
        <w:tc>
          <w:tcPr>
            <w:tcW w:w="3179" w:type="pct"/>
            <w:tcBorders>
              <w:top w:val="nil"/>
              <w:left w:val="nil"/>
              <w:bottom w:val="single" w:sz="8" w:space="0" w:color="auto"/>
              <w:right w:val="single" w:sz="4" w:space="0" w:color="auto"/>
            </w:tcBorders>
            <w:shd w:val="clear" w:color="auto" w:fill="auto"/>
            <w:vAlign w:val="center"/>
            <w:hideMark/>
          </w:tcPr>
          <w:p w14:paraId="5C14B037" w14:textId="0D3E4B76" w:rsidR="00DD097B" w:rsidRPr="00AB4BFE" w:rsidRDefault="00DD097B" w:rsidP="00DD097B">
            <w:pPr>
              <w:spacing w:after="0" w:line="240" w:lineRule="auto"/>
              <w:rPr>
                <w:rFonts w:asciiTheme="majorBidi" w:eastAsia="Times New Roman" w:hAnsiTheme="majorBidi" w:cstheme="majorBidi"/>
                <w:color w:val="000000"/>
                <w:kern w:val="0"/>
                <w:sz w:val="20"/>
                <w:szCs w:val="20"/>
                <w:lang w:eastAsia="en-GB"/>
                <w14:ligatures w14:val="none"/>
              </w:rPr>
            </w:pPr>
            <w:r w:rsidRPr="00AB4BFE">
              <w:rPr>
                <w:rFonts w:asciiTheme="majorBidi" w:eastAsia="Times New Roman" w:hAnsiTheme="majorBidi" w:cstheme="majorBidi"/>
                <w:color w:val="000000"/>
                <w:kern w:val="0"/>
                <w:sz w:val="20"/>
                <w:szCs w:val="20"/>
                <w:lang w:eastAsia="en-GB"/>
                <w14:ligatures w14:val="none"/>
              </w:rPr>
              <w:t xml:space="preserve">* </w:t>
            </w:r>
            <w:r w:rsidR="008D5F4C" w:rsidRPr="00AB4BFE">
              <w:rPr>
                <w:rFonts w:asciiTheme="majorBidi" w:eastAsia="Times New Roman" w:hAnsiTheme="majorBidi" w:cstheme="majorBidi"/>
                <w:color w:val="000000"/>
                <w:kern w:val="0"/>
                <w:sz w:val="20"/>
                <w:szCs w:val="20"/>
                <w:lang w:eastAsia="en-GB"/>
                <w14:ligatures w14:val="none"/>
              </w:rPr>
              <w:t>6</w:t>
            </w:r>
            <w:r w:rsidRPr="00AB4BFE">
              <w:rPr>
                <w:rFonts w:asciiTheme="majorBidi" w:eastAsia="Times New Roman" w:hAnsiTheme="majorBidi" w:cstheme="majorBidi"/>
                <w:color w:val="000000"/>
                <w:kern w:val="0"/>
                <w:sz w:val="20"/>
                <w:szCs w:val="20"/>
                <w:lang w:eastAsia="en-GB"/>
                <w14:ligatures w14:val="none"/>
              </w:rPr>
              <w:t xml:space="preserve">.6 Occupational health and safety risks due to physical, chemical, biological and psychosocial hazards (including violence and harassment) throughout the project life-cycle?  </w:t>
            </w:r>
          </w:p>
        </w:tc>
        <w:tc>
          <w:tcPr>
            <w:tcW w:w="316" w:type="pct"/>
            <w:tcBorders>
              <w:top w:val="nil"/>
              <w:left w:val="nil"/>
              <w:bottom w:val="single" w:sz="8" w:space="0" w:color="auto"/>
              <w:right w:val="single" w:sz="8" w:space="0" w:color="auto"/>
            </w:tcBorders>
            <w:shd w:val="clear" w:color="auto" w:fill="auto"/>
            <w:noWrap/>
            <w:vAlign w:val="center"/>
            <w:hideMark/>
          </w:tcPr>
          <w:p w14:paraId="20B91C80" w14:textId="77777777" w:rsidR="00DD097B" w:rsidRPr="00AB4BFE" w:rsidRDefault="00DD097B" w:rsidP="00DD097B">
            <w:pPr>
              <w:spacing w:after="0" w:line="240" w:lineRule="auto"/>
              <w:jc w:val="center"/>
              <w:rPr>
                <w:rFonts w:asciiTheme="majorBidi" w:eastAsia="Times New Roman" w:hAnsiTheme="majorBidi" w:cstheme="majorBidi"/>
                <w:color w:val="000000"/>
                <w:kern w:val="0"/>
                <w:sz w:val="20"/>
                <w:szCs w:val="20"/>
                <w:lang w:eastAsia="en-GB"/>
                <w14:ligatures w14:val="none"/>
              </w:rPr>
            </w:pPr>
            <w:r w:rsidRPr="00AB4BFE">
              <w:rPr>
                <w:rFonts w:asciiTheme="majorBidi" w:eastAsia="Times New Roman" w:hAnsiTheme="majorBidi" w:cstheme="majorBidi"/>
                <w:color w:val="000000"/>
                <w:kern w:val="0"/>
                <w:sz w:val="20"/>
                <w:szCs w:val="20"/>
                <w:lang w:eastAsia="en-GB"/>
                <w14:ligatures w14:val="none"/>
              </w:rPr>
              <w:t> </w:t>
            </w:r>
          </w:p>
        </w:tc>
      </w:tr>
      <w:tr w:rsidR="00B44D7C" w:rsidRPr="00AB4BFE" w14:paraId="29ABD65C" w14:textId="77777777" w:rsidTr="00DD097B">
        <w:trPr>
          <w:trHeight w:val="525"/>
        </w:trPr>
        <w:tc>
          <w:tcPr>
            <w:tcW w:w="1505" w:type="pct"/>
            <w:vMerge w:val="restart"/>
            <w:tcBorders>
              <w:top w:val="nil"/>
              <w:left w:val="single" w:sz="8" w:space="0" w:color="auto"/>
              <w:bottom w:val="single" w:sz="8" w:space="0" w:color="000000"/>
              <w:right w:val="single" w:sz="4" w:space="0" w:color="auto"/>
            </w:tcBorders>
            <w:shd w:val="clear" w:color="auto" w:fill="auto"/>
            <w:vAlign w:val="center"/>
            <w:hideMark/>
          </w:tcPr>
          <w:p w14:paraId="7579E494" w14:textId="77777777" w:rsidR="00DD097B" w:rsidRPr="00AB4BFE" w:rsidRDefault="00DD097B" w:rsidP="00DD097B">
            <w:pPr>
              <w:spacing w:after="0" w:line="240" w:lineRule="auto"/>
              <w:jc w:val="center"/>
              <w:rPr>
                <w:rFonts w:asciiTheme="majorBidi" w:eastAsia="Times New Roman" w:hAnsiTheme="majorBidi" w:cstheme="majorBidi"/>
                <w:b/>
                <w:bCs/>
                <w:color w:val="000000"/>
                <w:kern w:val="0"/>
                <w:sz w:val="20"/>
                <w:szCs w:val="20"/>
                <w:lang w:eastAsia="en-GB"/>
                <w14:ligatures w14:val="none"/>
              </w:rPr>
            </w:pPr>
            <w:r w:rsidRPr="00AB4BFE">
              <w:rPr>
                <w:rFonts w:asciiTheme="majorBidi" w:eastAsia="Times New Roman" w:hAnsiTheme="majorBidi" w:cstheme="majorBidi"/>
                <w:b/>
                <w:bCs/>
                <w:color w:val="000000"/>
                <w:kern w:val="0"/>
                <w:sz w:val="20"/>
                <w:szCs w:val="20"/>
                <w:lang w:eastAsia="en-GB"/>
                <w14:ligatures w14:val="none"/>
              </w:rPr>
              <w:t xml:space="preserve"> Standard 7: Pollution Prevention and Resource Efficiency </w:t>
            </w:r>
          </w:p>
        </w:tc>
        <w:tc>
          <w:tcPr>
            <w:tcW w:w="3179" w:type="pct"/>
            <w:tcBorders>
              <w:top w:val="nil"/>
              <w:left w:val="nil"/>
              <w:bottom w:val="single" w:sz="4" w:space="0" w:color="auto"/>
              <w:right w:val="single" w:sz="4" w:space="0" w:color="auto"/>
            </w:tcBorders>
            <w:shd w:val="clear" w:color="auto" w:fill="auto"/>
            <w:vAlign w:val="center"/>
            <w:hideMark/>
          </w:tcPr>
          <w:p w14:paraId="6042EABD" w14:textId="52F6FC1C" w:rsidR="00DD097B" w:rsidRPr="00AB4BFE" w:rsidRDefault="00DD097B" w:rsidP="00DD097B">
            <w:pPr>
              <w:spacing w:after="0" w:line="240" w:lineRule="auto"/>
              <w:rPr>
                <w:rFonts w:asciiTheme="majorBidi" w:eastAsia="Times New Roman" w:hAnsiTheme="majorBidi" w:cstheme="majorBidi"/>
                <w:color w:val="000000"/>
                <w:kern w:val="0"/>
                <w:sz w:val="20"/>
                <w:szCs w:val="20"/>
                <w:lang w:eastAsia="en-GB"/>
                <w14:ligatures w14:val="none"/>
              </w:rPr>
            </w:pPr>
            <w:r w:rsidRPr="00AB4BFE">
              <w:rPr>
                <w:rFonts w:asciiTheme="majorBidi" w:eastAsia="Times New Roman" w:hAnsiTheme="majorBidi" w:cstheme="majorBidi"/>
                <w:color w:val="000000"/>
                <w:kern w:val="0"/>
                <w:sz w:val="20"/>
                <w:szCs w:val="20"/>
                <w:lang w:eastAsia="en-GB"/>
                <w14:ligatures w14:val="none"/>
              </w:rPr>
              <w:t xml:space="preserve">*  </w:t>
            </w:r>
            <w:r w:rsidR="008D5F4C" w:rsidRPr="00AB4BFE">
              <w:rPr>
                <w:rFonts w:asciiTheme="majorBidi" w:eastAsia="Times New Roman" w:hAnsiTheme="majorBidi" w:cstheme="majorBidi"/>
                <w:color w:val="000000"/>
                <w:kern w:val="0"/>
                <w:sz w:val="20"/>
                <w:szCs w:val="20"/>
                <w:lang w:eastAsia="en-GB"/>
                <w14:ligatures w14:val="none"/>
              </w:rPr>
              <w:t>7</w:t>
            </w:r>
            <w:r w:rsidRPr="00AB4BFE">
              <w:rPr>
                <w:rFonts w:asciiTheme="majorBidi" w:eastAsia="Times New Roman" w:hAnsiTheme="majorBidi" w:cstheme="majorBidi"/>
                <w:color w:val="000000"/>
                <w:kern w:val="0"/>
                <w:sz w:val="20"/>
                <w:szCs w:val="20"/>
                <w:lang w:eastAsia="en-GB"/>
                <w14:ligatures w14:val="none"/>
              </w:rPr>
              <w:t xml:space="preserve">.1 The release of pollutants to the environment due to routine or non-routine circumstances with the potential for adverse local, regional, and/or transboundary impacts?  </w:t>
            </w:r>
          </w:p>
        </w:tc>
        <w:tc>
          <w:tcPr>
            <w:tcW w:w="316" w:type="pct"/>
            <w:tcBorders>
              <w:top w:val="nil"/>
              <w:left w:val="nil"/>
              <w:bottom w:val="single" w:sz="4" w:space="0" w:color="auto"/>
              <w:right w:val="single" w:sz="8" w:space="0" w:color="auto"/>
            </w:tcBorders>
            <w:shd w:val="clear" w:color="auto" w:fill="auto"/>
            <w:noWrap/>
            <w:vAlign w:val="center"/>
            <w:hideMark/>
          </w:tcPr>
          <w:p w14:paraId="023440F0" w14:textId="77777777" w:rsidR="00DD097B" w:rsidRPr="00AB4BFE" w:rsidRDefault="00DD097B" w:rsidP="00DD097B">
            <w:pPr>
              <w:spacing w:after="0" w:line="240" w:lineRule="auto"/>
              <w:jc w:val="center"/>
              <w:rPr>
                <w:rFonts w:asciiTheme="majorBidi" w:eastAsia="Times New Roman" w:hAnsiTheme="majorBidi" w:cstheme="majorBidi"/>
                <w:color w:val="000000"/>
                <w:kern w:val="0"/>
                <w:sz w:val="20"/>
                <w:szCs w:val="20"/>
                <w:lang w:eastAsia="en-GB"/>
                <w14:ligatures w14:val="none"/>
              </w:rPr>
            </w:pPr>
            <w:r w:rsidRPr="00AB4BFE">
              <w:rPr>
                <w:rFonts w:asciiTheme="majorBidi" w:eastAsia="Times New Roman" w:hAnsiTheme="majorBidi" w:cstheme="majorBidi"/>
                <w:color w:val="000000"/>
                <w:kern w:val="0"/>
                <w:sz w:val="20"/>
                <w:szCs w:val="20"/>
                <w:lang w:eastAsia="en-GB"/>
                <w14:ligatures w14:val="none"/>
              </w:rPr>
              <w:t> </w:t>
            </w:r>
          </w:p>
        </w:tc>
      </w:tr>
      <w:tr w:rsidR="00B44D7C" w:rsidRPr="00AB4BFE" w14:paraId="258648ED" w14:textId="77777777" w:rsidTr="00DD097B">
        <w:trPr>
          <w:trHeight w:val="263"/>
        </w:trPr>
        <w:tc>
          <w:tcPr>
            <w:tcW w:w="1505" w:type="pct"/>
            <w:vMerge/>
            <w:tcBorders>
              <w:top w:val="nil"/>
              <w:left w:val="single" w:sz="8" w:space="0" w:color="auto"/>
              <w:bottom w:val="single" w:sz="8" w:space="0" w:color="000000"/>
              <w:right w:val="single" w:sz="4" w:space="0" w:color="auto"/>
            </w:tcBorders>
            <w:vAlign w:val="center"/>
            <w:hideMark/>
          </w:tcPr>
          <w:p w14:paraId="404B507B" w14:textId="77777777" w:rsidR="00DD097B" w:rsidRPr="00AB4BFE" w:rsidRDefault="00DD097B" w:rsidP="00DD097B">
            <w:pPr>
              <w:spacing w:after="0" w:line="240" w:lineRule="auto"/>
              <w:jc w:val="left"/>
              <w:rPr>
                <w:rFonts w:asciiTheme="majorBidi" w:eastAsia="Times New Roman" w:hAnsiTheme="majorBidi" w:cstheme="majorBidi"/>
                <w:b/>
                <w:bCs/>
                <w:color w:val="000000"/>
                <w:kern w:val="0"/>
                <w:sz w:val="20"/>
                <w:szCs w:val="20"/>
                <w:lang w:eastAsia="en-GB"/>
                <w14:ligatures w14:val="none"/>
              </w:rPr>
            </w:pPr>
          </w:p>
        </w:tc>
        <w:tc>
          <w:tcPr>
            <w:tcW w:w="3179" w:type="pct"/>
            <w:tcBorders>
              <w:top w:val="nil"/>
              <w:left w:val="nil"/>
              <w:bottom w:val="single" w:sz="4" w:space="0" w:color="auto"/>
              <w:right w:val="single" w:sz="4" w:space="0" w:color="auto"/>
            </w:tcBorders>
            <w:shd w:val="clear" w:color="auto" w:fill="auto"/>
            <w:vAlign w:val="center"/>
            <w:hideMark/>
          </w:tcPr>
          <w:p w14:paraId="245B4CFC" w14:textId="79C1C874" w:rsidR="00DD097B" w:rsidRPr="00AB4BFE" w:rsidRDefault="00DD097B" w:rsidP="00DD097B">
            <w:pPr>
              <w:spacing w:after="0" w:line="240" w:lineRule="auto"/>
              <w:rPr>
                <w:rFonts w:asciiTheme="majorBidi" w:eastAsia="Times New Roman" w:hAnsiTheme="majorBidi" w:cstheme="majorBidi"/>
                <w:color w:val="000000"/>
                <w:kern w:val="0"/>
                <w:sz w:val="20"/>
                <w:szCs w:val="20"/>
                <w:lang w:eastAsia="en-GB"/>
                <w14:ligatures w14:val="none"/>
              </w:rPr>
            </w:pPr>
            <w:r w:rsidRPr="00AB4BFE">
              <w:rPr>
                <w:rFonts w:asciiTheme="majorBidi" w:eastAsia="Times New Roman" w:hAnsiTheme="majorBidi" w:cstheme="majorBidi"/>
                <w:color w:val="000000"/>
                <w:kern w:val="0"/>
                <w:sz w:val="20"/>
                <w:szCs w:val="20"/>
                <w:lang w:eastAsia="en-GB"/>
                <w14:ligatures w14:val="none"/>
              </w:rPr>
              <w:t xml:space="preserve">*  </w:t>
            </w:r>
            <w:r w:rsidR="008D5F4C" w:rsidRPr="00AB4BFE">
              <w:rPr>
                <w:rFonts w:asciiTheme="majorBidi" w:eastAsia="Times New Roman" w:hAnsiTheme="majorBidi" w:cstheme="majorBidi"/>
                <w:color w:val="000000"/>
                <w:kern w:val="0"/>
                <w:sz w:val="20"/>
                <w:szCs w:val="20"/>
                <w:lang w:eastAsia="en-GB"/>
                <w14:ligatures w14:val="none"/>
              </w:rPr>
              <w:t>7</w:t>
            </w:r>
            <w:r w:rsidRPr="00AB4BFE">
              <w:rPr>
                <w:rFonts w:asciiTheme="majorBidi" w:eastAsia="Times New Roman" w:hAnsiTheme="majorBidi" w:cstheme="majorBidi"/>
                <w:color w:val="000000"/>
                <w:kern w:val="0"/>
                <w:sz w:val="20"/>
                <w:szCs w:val="20"/>
                <w:lang w:eastAsia="en-GB"/>
                <w14:ligatures w14:val="none"/>
              </w:rPr>
              <w:t xml:space="preserve">.2 The generation of waste (both hazardous and non-hazardous)?  </w:t>
            </w:r>
          </w:p>
        </w:tc>
        <w:tc>
          <w:tcPr>
            <w:tcW w:w="316" w:type="pct"/>
            <w:tcBorders>
              <w:top w:val="nil"/>
              <w:left w:val="nil"/>
              <w:bottom w:val="single" w:sz="4" w:space="0" w:color="auto"/>
              <w:right w:val="single" w:sz="8" w:space="0" w:color="auto"/>
            </w:tcBorders>
            <w:shd w:val="clear" w:color="auto" w:fill="auto"/>
            <w:noWrap/>
            <w:vAlign w:val="center"/>
            <w:hideMark/>
          </w:tcPr>
          <w:p w14:paraId="5DA53244" w14:textId="77777777" w:rsidR="00DD097B" w:rsidRPr="00AB4BFE" w:rsidRDefault="00DD097B" w:rsidP="00DD097B">
            <w:pPr>
              <w:spacing w:after="0" w:line="240" w:lineRule="auto"/>
              <w:jc w:val="center"/>
              <w:rPr>
                <w:rFonts w:asciiTheme="majorBidi" w:eastAsia="Times New Roman" w:hAnsiTheme="majorBidi" w:cstheme="majorBidi"/>
                <w:color w:val="000000"/>
                <w:kern w:val="0"/>
                <w:sz w:val="20"/>
                <w:szCs w:val="20"/>
                <w:lang w:eastAsia="en-GB"/>
                <w14:ligatures w14:val="none"/>
              </w:rPr>
            </w:pPr>
            <w:r w:rsidRPr="00AB4BFE">
              <w:rPr>
                <w:rFonts w:asciiTheme="majorBidi" w:eastAsia="Times New Roman" w:hAnsiTheme="majorBidi" w:cstheme="majorBidi"/>
                <w:color w:val="000000"/>
                <w:kern w:val="0"/>
                <w:sz w:val="20"/>
                <w:szCs w:val="20"/>
                <w:lang w:eastAsia="en-GB"/>
                <w14:ligatures w14:val="none"/>
              </w:rPr>
              <w:t> </w:t>
            </w:r>
          </w:p>
        </w:tc>
      </w:tr>
      <w:tr w:rsidR="00B44D7C" w:rsidRPr="00AB4BFE" w14:paraId="2BCDF58C" w14:textId="77777777" w:rsidTr="00DD097B">
        <w:trPr>
          <w:trHeight w:val="263"/>
        </w:trPr>
        <w:tc>
          <w:tcPr>
            <w:tcW w:w="1505" w:type="pct"/>
            <w:vMerge/>
            <w:tcBorders>
              <w:top w:val="nil"/>
              <w:left w:val="single" w:sz="8" w:space="0" w:color="auto"/>
              <w:bottom w:val="single" w:sz="8" w:space="0" w:color="000000"/>
              <w:right w:val="single" w:sz="4" w:space="0" w:color="auto"/>
            </w:tcBorders>
            <w:vAlign w:val="center"/>
            <w:hideMark/>
          </w:tcPr>
          <w:p w14:paraId="2BA866FE" w14:textId="77777777" w:rsidR="00DD097B" w:rsidRPr="00AB4BFE" w:rsidRDefault="00DD097B" w:rsidP="00DD097B">
            <w:pPr>
              <w:spacing w:after="0" w:line="240" w:lineRule="auto"/>
              <w:jc w:val="left"/>
              <w:rPr>
                <w:rFonts w:asciiTheme="majorBidi" w:eastAsia="Times New Roman" w:hAnsiTheme="majorBidi" w:cstheme="majorBidi"/>
                <w:b/>
                <w:bCs/>
                <w:color w:val="000000"/>
                <w:kern w:val="0"/>
                <w:sz w:val="20"/>
                <w:szCs w:val="20"/>
                <w:lang w:eastAsia="en-GB"/>
                <w14:ligatures w14:val="none"/>
              </w:rPr>
            </w:pPr>
          </w:p>
        </w:tc>
        <w:tc>
          <w:tcPr>
            <w:tcW w:w="3179" w:type="pct"/>
            <w:tcBorders>
              <w:top w:val="nil"/>
              <w:left w:val="nil"/>
              <w:bottom w:val="single" w:sz="4" w:space="0" w:color="auto"/>
              <w:right w:val="single" w:sz="4" w:space="0" w:color="auto"/>
            </w:tcBorders>
            <w:shd w:val="clear" w:color="auto" w:fill="auto"/>
            <w:vAlign w:val="center"/>
            <w:hideMark/>
          </w:tcPr>
          <w:p w14:paraId="7683EF45" w14:textId="5A32BBA4" w:rsidR="00DD097B" w:rsidRPr="00AB4BFE" w:rsidRDefault="00DD097B" w:rsidP="00DD097B">
            <w:pPr>
              <w:spacing w:after="0" w:line="240" w:lineRule="auto"/>
              <w:rPr>
                <w:rFonts w:asciiTheme="majorBidi" w:eastAsia="Times New Roman" w:hAnsiTheme="majorBidi" w:cstheme="majorBidi"/>
                <w:color w:val="000000"/>
                <w:kern w:val="0"/>
                <w:sz w:val="20"/>
                <w:szCs w:val="20"/>
                <w:lang w:eastAsia="en-GB"/>
                <w14:ligatures w14:val="none"/>
              </w:rPr>
            </w:pPr>
            <w:r w:rsidRPr="00AB4BFE">
              <w:rPr>
                <w:rFonts w:asciiTheme="majorBidi" w:eastAsia="Times New Roman" w:hAnsiTheme="majorBidi" w:cstheme="majorBidi"/>
                <w:color w:val="000000"/>
                <w:kern w:val="0"/>
                <w:sz w:val="20"/>
                <w:szCs w:val="20"/>
                <w:lang w:eastAsia="en-GB"/>
                <w14:ligatures w14:val="none"/>
              </w:rPr>
              <w:t xml:space="preserve">*  </w:t>
            </w:r>
            <w:r w:rsidR="008D5F4C" w:rsidRPr="00AB4BFE">
              <w:rPr>
                <w:rFonts w:asciiTheme="majorBidi" w:eastAsia="Times New Roman" w:hAnsiTheme="majorBidi" w:cstheme="majorBidi"/>
                <w:color w:val="000000"/>
                <w:kern w:val="0"/>
                <w:sz w:val="20"/>
                <w:szCs w:val="20"/>
                <w:lang w:eastAsia="en-GB"/>
                <w14:ligatures w14:val="none"/>
              </w:rPr>
              <w:t>7</w:t>
            </w:r>
            <w:r w:rsidRPr="00AB4BFE">
              <w:rPr>
                <w:rFonts w:asciiTheme="majorBidi" w:eastAsia="Times New Roman" w:hAnsiTheme="majorBidi" w:cstheme="majorBidi"/>
                <w:color w:val="000000"/>
                <w:kern w:val="0"/>
                <w:sz w:val="20"/>
                <w:szCs w:val="20"/>
                <w:lang w:eastAsia="en-GB"/>
                <w14:ligatures w14:val="none"/>
              </w:rPr>
              <w:t xml:space="preserve">.3 The manufacture, trade, release, and/or use of hazardous materials and/or chemicals?  </w:t>
            </w:r>
          </w:p>
        </w:tc>
        <w:tc>
          <w:tcPr>
            <w:tcW w:w="316" w:type="pct"/>
            <w:tcBorders>
              <w:top w:val="nil"/>
              <w:left w:val="nil"/>
              <w:bottom w:val="single" w:sz="4" w:space="0" w:color="auto"/>
              <w:right w:val="single" w:sz="8" w:space="0" w:color="auto"/>
            </w:tcBorders>
            <w:shd w:val="clear" w:color="auto" w:fill="auto"/>
            <w:noWrap/>
            <w:vAlign w:val="center"/>
            <w:hideMark/>
          </w:tcPr>
          <w:p w14:paraId="3E7F1178" w14:textId="77777777" w:rsidR="00DD097B" w:rsidRPr="00AB4BFE" w:rsidRDefault="00DD097B" w:rsidP="00DD097B">
            <w:pPr>
              <w:spacing w:after="0" w:line="240" w:lineRule="auto"/>
              <w:jc w:val="center"/>
              <w:rPr>
                <w:rFonts w:asciiTheme="majorBidi" w:eastAsia="Times New Roman" w:hAnsiTheme="majorBidi" w:cstheme="majorBidi"/>
                <w:color w:val="000000"/>
                <w:kern w:val="0"/>
                <w:sz w:val="20"/>
                <w:szCs w:val="20"/>
                <w:lang w:eastAsia="en-GB"/>
                <w14:ligatures w14:val="none"/>
              </w:rPr>
            </w:pPr>
            <w:r w:rsidRPr="00AB4BFE">
              <w:rPr>
                <w:rFonts w:asciiTheme="majorBidi" w:eastAsia="Times New Roman" w:hAnsiTheme="majorBidi" w:cstheme="majorBidi"/>
                <w:color w:val="000000"/>
                <w:kern w:val="0"/>
                <w:sz w:val="20"/>
                <w:szCs w:val="20"/>
                <w:lang w:eastAsia="en-GB"/>
                <w14:ligatures w14:val="none"/>
              </w:rPr>
              <w:t> </w:t>
            </w:r>
          </w:p>
        </w:tc>
      </w:tr>
      <w:tr w:rsidR="00B44D7C" w:rsidRPr="00AB4BFE" w14:paraId="3FCE40DA" w14:textId="77777777" w:rsidTr="00DD097B">
        <w:trPr>
          <w:trHeight w:val="263"/>
        </w:trPr>
        <w:tc>
          <w:tcPr>
            <w:tcW w:w="1505" w:type="pct"/>
            <w:vMerge/>
            <w:tcBorders>
              <w:top w:val="nil"/>
              <w:left w:val="single" w:sz="8" w:space="0" w:color="auto"/>
              <w:bottom w:val="single" w:sz="8" w:space="0" w:color="000000"/>
              <w:right w:val="single" w:sz="4" w:space="0" w:color="auto"/>
            </w:tcBorders>
            <w:vAlign w:val="center"/>
            <w:hideMark/>
          </w:tcPr>
          <w:p w14:paraId="1751C43E" w14:textId="77777777" w:rsidR="00DD097B" w:rsidRPr="00AB4BFE" w:rsidRDefault="00DD097B" w:rsidP="00DD097B">
            <w:pPr>
              <w:spacing w:after="0" w:line="240" w:lineRule="auto"/>
              <w:jc w:val="left"/>
              <w:rPr>
                <w:rFonts w:asciiTheme="majorBidi" w:eastAsia="Times New Roman" w:hAnsiTheme="majorBidi" w:cstheme="majorBidi"/>
                <w:b/>
                <w:bCs/>
                <w:color w:val="000000"/>
                <w:kern w:val="0"/>
                <w:sz w:val="20"/>
                <w:szCs w:val="20"/>
                <w:lang w:eastAsia="en-GB"/>
                <w14:ligatures w14:val="none"/>
              </w:rPr>
            </w:pPr>
          </w:p>
        </w:tc>
        <w:tc>
          <w:tcPr>
            <w:tcW w:w="3179" w:type="pct"/>
            <w:tcBorders>
              <w:top w:val="nil"/>
              <w:left w:val="nil"/>
              <w:bottom w:val="single" w:sz="4" w:space="0" w:color="auto"/>
              <w:right w:val="single" w:sz="4" w:space="0" w:color="auto"/>
            </w:tcBorders>
            <w:shd w:val="clear" w:color="auto" w:fill="auto"/>
            <w:vAlign w:val="center"/>
            <w:hideMark/>
          </w:tcPr>
          <w:p w14:paraId="36E243D5" w14:textId="5422BFE0" w:rsidR="00DD097B" w:rsidRPr="00AB4BFE" w:rsidRDefault="00DD097B" w:rsidP="00DD097B">
            <w:pPr>
              <w:spacing w:after="0" w:line="240" w:lineRule="auto"/>
              <w:rPr>
                <w:rFonts w:asciiTheme="majorBidi" w:eastAsia="Times New Roman" w:hAnsiTheme="majorBidi" w:cstheme="majorBidi"/>
                <w:color w:val="000000"/>
                <w:kern w:val="0"/>
                <w:sz w:val="20"/>
                <w:szCs w:val="20"/>
                <w:lang w:eastAsia="en-GB"/>
                <w14:ligatures w14:val="none"/>
              </w:rPr>
            </w:pPr>
            <w:r w:rsidRPr="00AB4BFE">
              <w:rPr>
                <w:rFonts w:asciiTheme="majorBidi" w:eastAsia="Times New Roman" w:hAnsiTheme="majorBidi" w:cstheme="majorBidi"/>
                <w:color w:val="000000"/>
                <w:kern w:val="0"/>
                <w:sz w:val="20"/>
                <w:szCs w:val="20"/>
                <w:lang w:eastAsia="en-GB"/>
                <w14:ligatures w14:val="none"/>
              </w:rPr>
              <w:t xml:space="preserve">*  </w:t>
            </w:r>
            <w:r w:rsidR="008D5F4C" w:rsidRPr="00AB4BFE">
              <w:rPr>
                <w:rFonts w:asciiTheme="majorBidi" w:eastAsia="Times New Roman" w:hAnsiTheme="majorBidi" w:cstheme="majorBidi"/>
                <w:color w:val="000000"/>
                <w:kern w:val="0"/>
                <w:sz w:val="20"/>
                <w:szCs w:val="20"/>
                <w:lang w:eastAsia="en-GB"/>
                <w14:ligatures w14:val="none"/>
              </w:rPr>
              <w:t>7</w:t>
            </w:r>
            <w:r w:rsidRPr="00AB4BFE">
              <w:rPr>
                <w:rFonts w:asciiTheme="majorBidi" w:eastAsia="Times New Roman" w:hAnsiTheme="majorBidi" w:cstheme="majorBidi"/>
                <w:color w:val="000000"/>
                <w:kern w:val="0"/>
                <w:sz w:val="20"/>
                <w:szCs w:val="20"/>
                <w:lang w:eastAsia="en-GB"/>
                <w14:ligatures w14:val="none"/>
              </w:rPr>
              <w:t xml:space="preserve">.4 The use of chemicals or materials subject to international bans or phase-outs?  </w:t>
            </w:r>
          </w:p>
        </w:tc>
        <w:tc>
          <w:tcPr>
            <w:tcW w:w="316" w:type="pct"/>
            <w:tcBorders>
              <w:top w:val="nil"/>
              <w:left w:val="nil"/>
              <w:bottom w:val="single" w:sz="4" w:space="0" w:color="auto"/>
              <w:right w:val="single" w:sz="8" w:space="0" w:color="auto"/>
            </w:tcBorders>
            <w:shd w:val="clear" w:color="auto" w:fill="auto"/>
            <w:noWrap/>
            <w:vAlign w:val="center"/>
            <w:hideMark/>
          </w:tcPr>
          <w:p w14:paraId="21511CE5" w14:textId="77777777" w:rsidR="00DD097B" w:rsidRPr="00AB4BFE" w:rsidRDefault="00DD097B" w:rsidP="00DD097B">
            <w:pPr>
              <w:spacing w:after="0" w:line="240" w:lineRule="auto"/>
              <w:jc w:val="center"/>
              <w:rPr>
                <w:rFonts w:asciiTheme="majorBidi" w:eastAsia="Times New Roman" w:hAnsiTheme="majorBidi" w:cstheme="majorBidi"/>
                <w:color w:val="000000"/>
                <w:kern w:val="0"/>
                <w:sz w:val="20"/>
                <w:szCs w:val="20"/>
                <w:lang w:eastAsia="en-GB"/>
                <w14:ligatures w14:val="none"/>
              </w:rPr>
            </w:pPr>
            <w:r w:rsidRPr="00AB4BFE">
              <w:rPr>
                <w:rFonts w:asciiTheme="majorBidi" w:eastAsia="Times New Roman" w:hAnsiTheme="majorBidi" w:cstheme="majorBidi"/>
                <w:color w:val="000000"/>
                <w:kern w:val="0"/>
                <w:sz w:val="20"/>
                <w:szCs w:val="20"/>
                <w:lang w:eastAsia="en-GB"/>
                <w14:ligatures w14:val="none"/>
              </w:rPr>
              <w:t> </w:t>
            </w:r>
          </w:p>
        </w:tc>
      </w:tr>
      <w:tr w:rsidR="00B44D7C" w:rsidRPr="00AB4BFE" w14:paraId="37D48F02" w14:textId="77777777" w:rsidTr="00DD097B">
        <w:trPr>
          <w:trHeight w:val="263"/>
        </w:trPr>
        <w:tc>
          <w:tcPr>
            <w:tcW w:w="1505" w:type="pct"/>
            <w:vMerge/>
            <w:tcBorders>
              <w:top w:val="nil"/>
              <w:left w:val="single" w:sz="8" w:space="0" w:color="auto"/>
              <w:bottom w:val="single" w:sz="8" w:space="0" w:color="000000"/>
              <w:right w:val="single" w:sz="4" w:space="0" w:color="auto"/>
            </w:tcBorders>
            <w:vAlign w:val="center"/>
            <w:hideMark/>
          </w:tcPr>
          <w:p w14:paraId="669AC5DB" w14:textId="77777777" w:rsidR="00DD097B" w:rsidRPr="00AB4BFE" w:rsidRDefault="00DD097B" w:rsidP="00DD097B">
            <w:pPr>
              <w:spacing w:after="0" w:line="240" w:lineRule="auto"/>
              <w:jc w:val="left"/>
              <w:rPr>
                <w:rFonts w:asciiTheme="majorBidi" w:eastAsia="Times New Roman" w:hAnsiTheme="majorBidi" w:cstheme="majorBidi"/>
                <w:b/>
                <w:bCs/>
                <w:color w:val="000000"/>
                <w:kern w:val="0"/>
                <w:sz w:val="20"/>
                <w:szCs w:val="20"/>
                <w:lang w:eastAsia="en-GB"/>
                <w14:ligatures w14:val="none"/>
              </w:rPr>
            </w:pPr>
          </w:p>
        </w:tc>
        <w:tc>
          <w:tcPr>
            <w:tcW w:w="3179" w:type="pct"/>
            <w:tcBorders>
              <w:top w:val="nil"/>
              <w:left w:val="nil"/>
              <w:bottom w:val="single" w:sz="4" w:space="0" w:color="auto"/>
              <w:right w:val="single" w:sz="4" w:space="0" w:color="auto"/>
            </w:tcBorders>
            <w:shd w:val="clear" w:color="auto" w:fill="auto"/>
            <w:vAlign w:val="center"/>
            <w:hideMark/>
          </w:tcPr>
          <w:p w14:paraId="5AA55A84" w14:textId="5DEF5A62" w:rsidR="00DD097B" w:rsidRPr="00AB4BFE" w:rsidRDefault="00DD097B" w:rsidP="00DD097B">
            <w:pPr>
              <w:spacing w:after="0" w:line="240" w:lineRule="auto"/>
              <w:rPr>
                <w:rFonts w:asciiTheme="majorBidi" w:eastAsia="Times New Roman" w:hAnsiTheme="majorBidi" w:cstheme="majorBidi"/>
                <w:color w:val="000000"/>
                <w:kern w:val="0"/>
                <w:sz w:val="20"/>
                <w:szCs w:val="20"/>
                <w:lang w:eastAsia="en-GB"/>
                <w14:ligatures w14:val="none"/>
              </w:rPr>
            </w:pPr>
            <w:r w:rsidRPr="00AB4BFE">
              <w:rPr>
                <w:rFonts w:asciiTheme="majorBidi" w:eastAsia="Times New Roman" w:hAnsiTheme="majorBidi" w:cstheme="majorBidi"/>
                <w:color w:val="000000"/>
                <w:kern w:val="0"/>
                <w:sz w:val="20"/>
                <w:szCs w:val="20"/>
                <w:lang w:eastAsia="en-GB"/>
                <w14:ligatures w14:val="none"/>
              </w:rPr>
              <w:t xml:space="preserve">* </w:t>
            </w:r>
            <w:r w:rsidR="008D5F4C" w:rsidRPr="00AB4BFE">
              <w:rPr>
                <w:rFonts w:asciiTheme="majorBidi" w:eastAsia="Times New Roman" w:hAnsiTheme="majorBidi" w:cstheme="majorBidi"/>
                <w:color w:val="000000"/>
                <w:kern w:val="0"/>
                <w:sz w:val="20"/>
                <w:szCs w:val="20"/>
                <w:lang w:eastAsia="en-GB"/>
                <w14:ligatures w14:val="none"/>
              </w:rPr>
              <w:t>7</w:t>
            </w:r>
            <w:r w:rsidRPr="00AB4BFE">
              <w:rPr>
                <w:rFonts w:asciiTheme="majorBidi" w:eastAsia="Times New Roman" w:hAnsiTheme="majorBidi" w:cstheme="majorBidi"/>
                <w:color w:val="000000"/>
                <w:kern w:val="0"/>
                <w:sz w:val="20"/>
                <w:szCs w:val="20"/>
                <w:lang w:eastAsia="en-GB"/>
                <w14:ligatures w14:val="none"/>
              </w:rPr>
              <w:t xml:space="preserve">.5 The application of pesticides that may have a negative effect on the environment or human health?  </w:t>
            </w:r>
          </w:p>
        </w:tc>
        <w:tc>
          <w:tcPr>
            <w:tcW w:w="316" w:type="pct"/>
            <w:tcBorders>
              <w:top w:val="nil"/>
              <w:left w:val="nil"/>
              <w:bottom w:val="single" w:sz="4" w:space="0" w:color="auto"/>
              <w:right w:val="single" w:sz="8" w:space="0" w:color="auto"/>
            </w:tcBorders>
            <w:shd w:val="clear" w:color="auto" w:fill="auto"/>
            <w:noWrap/>
            <w:vAlign w:val="center"/>
            <w:hideMark/>
          </w:tcPr>
          <w:p w14:paraId="148E72BE" w14:textId="77777777" w:rsidR="00DD097B" w:rsidRPr="00AB4BFE" w:rsidRDefault="00DD097B" w:rsidP="00DD097B">
            <w:pPr>
              <w:spacing w:after="0" w:line="240" w:lineRule="auto"/>
              <w:jc w:val="center"/>
              <w:rPr>
                <w:rFonts w:asciiTheme="majorBidi" w:eastAsia="Times New Roman" w:hAnsiTheme="majorBidi" w:cstheme="majorBidi"/>
                <w:color w:val="000000"/>
                <w:kern w:val="0"/>
                <w:sz w:val="20"/>
                <w:szCs w:val="20"/>
                <w:lang w:eastAsia="en-GB"/>
                <w14:ligatures w14:val="none"/>
              </w:rPr>
            </w:pPr>
            <w:r w:rsidRPr="00AB4BFE">
              <w:rPr>
                <w:rFonts w:asciiTheme="majorBidi" w:eastAsia="Times New Roman" w:hAnsiTheme="majorBidi" w:cstheme="majorBidi"/>
                <w:color w:val="000000"/>
                <w:kern w:val="0"/>
                <w:sz w:val="20"/>
                <w:szCs w:val="20"/>
                <w:lang w:eastAsia="en-GB"/>
                <w14:ligatures w14:val="none"/>
              </w:rPr>
              <w:t> </w:t>
            </w:r>
          </w:p>
        </w:tc>
      </w:tr>
      <w:tr w:rsidR="00B44D7C" w:rsidRPr="00AB4BFE" w14:paraId="369F6C2B" w14:textId="77777777" w:rsidTr="00DD097B">
        <w:trPr>
          <w:trHeight w:val="263"/>
        </w:trPr>
        <w:tc>
          <w:tcPr>
            <w:tcW w:w="1505" w:type="pct"/>
            <w:vMerge/>
            <w:tcBorders>
              <w:top w:val="nil"/>
              <w:left w:val="single" w:sz="8" w:space="0" w:color="auto"/>
              <w:bottom w:val="single" w:sz="8" w:space="0" w:color="000000"/>
              <w:right w:val="single" w:sz="4" w:space="0" w:color="auto"/>
            </w:tcBorders>
            <w:vAlign w:val="center"/>
            <w:hideMark/>
          </w:tcPr>
          <w:p w14:paraId="707F0B1A" w14:textId="77777777" w:rsidR="00DD097B" w:rsidRPr="00AB4BFE" w:rsidRDefault="00DD097B" w:rsidP="00DD097B">
            <w:pPr>
              <w:spacing w:after="0" w:line="240" w:lineRule="auto"/>
              <w:jc w:val="left"/>
              <w:rPr>
                <w:rFonts w:asciiTheme="majorBidi" w:eastAsia="Times New Roman" w:hAnsiTheme="majorBidi" w:cstheme="majorBidi"/>
                <w:b/>
                <w:bCs/>
                <w:color w:val="000000"/>
                <w:kern w:val="0"/>
                <w:sz w:val="20"/>
                <w:szCs w:val="20"/>
                <w:lang w:eastAsia="en-GB"/>
                <w14:ligatures w14:val="none"/>
              </w:rPr>
            </w:pPr>
          </w:p>
        </w:tc>
        <w:tc>
          <w:tcPr>
            <w:tcW w:w="3179" w:type="pct"/>
            <w:tcBorders>
              <w:top w:val="nil"/>
              <w:left w:val="nil"/>
              <w:bottom w:val="single" w:sz="8" w:space="0" w:color="auto"/>
              <w:right w:val="single" w:sz="4" w:space="0" w:color="auto"/>
            </w:tcBorders>
            <w:shd w:val="clear" w:color="auto" w:fill="auto"/>
            <w:vAlign w:val="center"/>
            <w:hideMark/>
          </w:tcPr>
          <w:p w14:paraId="54D9DA4E" w14:textId="27136CE1" w:rsidR="00DD097B" w:rsidRPr="00AB4BFE" w:rsidRDefault="00DD097B" w:rsidP="00DD097B">
            <w:pPr>
              <w:spacing w:after="0" w:line="240" w:lineRule="auto"/>
              <w:rPr>
                <w:rFonts w:asciiTheme="majorBidi" w:eastAsia="Times New Roman" w:hAnsiTheme="majorBidi" w:cstheme="majorBidi"/>
                <w:color w:val="000000"/>
                <w:kern w:val="0"/>
                <w:sz w:val="20"/>
                <w:szCs w:val="20"/>
                <w:lang w:eastAsia="en-GB"/>
                <w14:ligatures w14:val="none"/>
              </w:rPr>
            </w:pPr>
            <w:r w:rsidRPr="00AB4BFE">
              <w:rPr>
                <w:rFonts w:asciiTheme="majorBidi" w:eastAsia="Times New Roman" w:hAnsiTheme="majorBidi" w:cstheme="majorBidi"/>
                <w:color w:val="000000"/>
                <w:kern w:val="0"/>
                <w:sz w:val="20"/>
                <w:szCs w:val="20"/>
                <w:lang w:eastAsia="en-GB"/>
                <w14:ligatures w14:val="none"/>
              </w:rPr>
              <w:t xml:space="preserve">*  </w:t>
            </w:r>
            <w:r w:rsidR="008D5F4C" w:rsidRPr="00AB4BFE">
              <w:rPr>
                <w:rFonts w:asciiTheme="majorBidi" w:eastAsia="Times New Roman" w:hAnsiTheme="majorBidi" w:cstheme="majorBidi"/>
                <w:color w:val="000000"/>
                <w:kern w:val="0"/>
                <w:sz w:val="20"/>
                <w:szCs w:val="20"/>
                <w:lang w:eastAsia="en-GB"/>
                <w14:ligatures w14:val="none"/>
              </w:rPr>
              <w:t>7</w:t>
            </w:r>
            <w:r w:rsidRPr="00AB4BFE">
              <w:rPr>
                <w:rFonts w:asciiTheme="majorBidi" w:eastAsia="Times New Roman" w:hAnsiTheme="majorBidi" w:cstheme="majorBidi"/>
                <w:color w:val="000000"/>
                <w:kern w:val="0"/>
                <w:sz w:val="20"/>
                <w:szCs w:val="20"/>
                <w:lang w:eastAsia="en-GB"/>
                <w14:ligatures w14:val="none"/>
              </w:rPr>
              <w:t xml:space="preserve">.6 Significant consumption of raw materials, energy, and/or water?   </w:t>
            </w:r>
          </w:p>
        </w:tc>
        <w:tc>
          <w:tcPr>
            <w:tcW w:w="316" w:type="pct"/>
            <w:tcBorders>
              <w:top w:val="nil"/>
              <w:left w:val="nil"/>
              <w:bottom w:val="single" w:sz="8" w:space="0" w:color="auto"/>
              <w:right w:val="single" w:sz="8" w:space="0" w:color="auto"/>
            </w:tcBorders>
            <w:shd w:val="clear" w:color="auto" w:fill="auto"/>
            <w:noWrap/>
            <w:vAlign w:val="center"/>
            <w:hideMark/>
          </w:tcPr>
          <w:p w14:paraId="4498D7E6" w14:textId="77777777" w:rsidR="00DD097B" w:rsidRPr="00AB4BFE" w:rsidRDefault="00DD097B" w:rsidP="00DD097B">
            <w:pPr>
              <w:spacing w:after="0" w:line="240" w:lineRule="auto"/>
              <w:jc w:val="center"/>
              <w:rPr>
                <w:rFonts w:asciiTheme="majorBidi" w:eastAsia="Times New Roman" w:hAnsiTheme="majorBidi" w:cstheme="majorBidi"/>
                <w:color w:val="000000"/>
                <w:kern w:val="0"/>
                <w:sz w:val="20"/>
                <w:szCs w:val="20"/>
                <w:lang w:eastAsia="en-GB"/>
                <w14:ligatures w14:val="none"/>
              </w:rPr>
            </w:pPr>
            <w:r w:rsidRPr="00AB4BFE">
              <w:rPr>
                <w:rFonts w:asciiTheme="majorBidi" w:eastAsia="Times New Roman" w:hAnsiTheme="majorBidi" w:cstheme="majorBidi"/>
                <w:color w:val="000000"/>
                <w:kern w:val="0"/>
                <w:sz w:val="20"/>
                <w:szCs w:val="20"/>
                <w:lang w:eastAsia="en-GB"/>
                <w14:ligatures w14:val="none"/>
              </w:rPr>
              <w:t> </w:t>
            </w:r>
          </w:p>
        </w:tc>
      </w:tr>
    </w:tbl>
    <w:p w14:paraId="211EB456" w14:textId="77777777" w:rsidR="006F6435" w:rsidRPr="00AB4BFE" w:rsidRDefault="006F6435" w:rsidP="00DD097B">
      <w:pPr>
        <w:rPr>
          <w:rFonts w:asciiTheme="majorBidi" w:hAnsiTheme="majorBidi" w:cstheme="majorBidi"/>
        </w:rPr>
      </w:pPr>
    </w:p>
    <w:p w14:paraId="0A484155" w14:textId="3B1C29C4" w:rsidR="006F6435" w:rsidRPr="00AB4BFE" w:rsidRDefault="003C5B60" w:rsidP="006F6435">
      <w:pPr>
        <w:pStyle w:val="Heading1"/>
        <w:rPr>
          <w:rFonts w:asciiTheme="majorBidi" w:hAnsiTheme="majorBidi" w:cstheme="majorBidi"/>
        </w:rPr>
      </w:pPr>
      <w:r w:rsidRPr="00AB4BFE">
        <w:rPr>
          <w:rFonts w:asciiTheme="majorBidi" w:hAnsiTheme="majorBidi" w:cstheme="majorBidi"/>
        </w:rPr>
        <w:lastRenderedPageBreak/>
        <w:t xml:space="preserve">Working Template - </w:t>
      </w:r>
      <w:r w:rsidR="006F6435" w:rsidRPr="00AB4BFE">
        <w:rPr>
          <w:rFonts w:asciiTheme="majorBidi" w:hAnsiTheme="majorBidi" w:cstheme="majorBidi"/>
        </w:rPr>
        <w:t>SES Risk Standards</w:t>
      </w:r>
    </w:p>
    <w:p w14:paraId="10FF1B38" w14:textId="77777777" w:rsidR="006F6435" w:rsidRPr="00AB4BFE" w:rsidRDefault="006F6435" w:rsidP="006F6435">
      <w:pPr>
        <w:rPr>
          <w:rFonts w:asciiTheme="majorBidi" w:hAnsiTheme="majorBidi" w:cstheme="majorBidi"/>
        </w:rPr>
      </w:pPr>
      <w:r w:rsidRPr="00AB4BFE">
        <w:rPr>
          <w:rFonts w:asciiTheme="majorBidi" w:hAnsiTheme="majorBidi" w:cstheme="majorBidi"/>
        </w:rPr>
        <w:t>Based on the business plan and project implementation plan of the proposed beneficiary, please indicate if any of the following risks may be anticipated under this project.</w:t>
      </w:r>
    </w:p>
    <w:tbl>
      <w:tblPr>
        <w:tblW w:w="5000" w:type="pct"/>
        <w:tblLook w:val="04A0" w:firstRow="1" w:lastRow="0" w:firstColumn="1" w:lastColumn="0" w:noHBand="0" w:noVBand="1"/>
      </w:tblPr>
      <w:tblGrid>
        <w:gridCol w:w="4151"/>
        <w:gridCol w:w="7845"/>
        <w:gridCol w:w="944"/>
      </w:tblGrid>
      <w:tr w:rsidR="007B5FDA" w:rsidRPr="00AB4BFE" w14:paraId="772ACEF6" w14:textId="77777777" w:rsidTr="0057460F">
        <w:trPr>
          <w:trHeight w:val="270"/>
        </w:trPr>
        <w:tc>
          <w:tcPr>
            <w:tcW w:w="1507" w:type="pct"/>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3BAFFA62" w14:textId="77777777" w:rsidR="007B5FDA" w:rsidRPr="00AB4BFE" w:rsidRDefault="007B5FDA" w:rsidP="007B5FDA">
            <w:pPr>
              <w:spacing w:after="0" w:line="240" w:lineRule="auto"/>
              <w:jc w:val="center"/>
              <w:rPr>
                <w:rFonts w:asciiTheme="majorBidi" w:eastAsia="Times New Roman" w:hAnsiTheme="majorBidi" w:cstheme="majorBidi"/>
                <w:b/>
                <w:bCs/>
                <w:color w:val="000000"/>
                <w:kern w:val="0"/>
                <w:sz w:val="20"/>
                <w:szCs w:val="20"/>
                <w:lang w:eastAsia="en-GB"/>
                <w14:ligatures w14:val="none"/>
              </w:rPr>
            </w:pPr>
            <w:r w:rsidRPr="00AB4BFE">
              <w:rPr>
                <w:rFonts w:asciiTheme="majorBidi" w:eastAsia="Times New Roman" w:hAnsiTheme="majorBidi" w:cstheme="majorBidi"/>
                <w:b/>
                <w:bCs/>
                <w:color w:val="000000"/>
                <w:kern w:val="0"/>
                <w:sz w:val="20"/>
                <w:szCs w:val="20"/>
                <w:lang w:eastAsia="en-GB"/>
                <w14:ligatures w14:val="none"/>
              </w:rPr>
              <w:t xml:space="preserve">Thematic Area </w:t>
            </w:r>
          </w:p>
        </w:tc>
        <w:tc>
          <w:tcPr>
            <w:tcW w:w="3079" w:type="pct"/>
            <w:tcBorders>
              <w:top w:val="single" w:sz="8" w:space="0" w:color="auto"/>
              <w:left w:val="nil"/>
              <w:bottom w:val="single" w:sz="8" w:space="0" w:color="auto"/>
              <w:right w:val="single" w:sz="4" w:space="0" w:color="auto"/>
            </w:tcBorders>
            <w:shd w:val="clear" w:color="auto" w:fill="auto"/>
            <w:vAlign w:val="center"/>
            <w:hideMark/>
          </w:tcPr>
          <w:p w14:paraId="69254A0E" w14:textId="77777777" w:rsidR="007B5FDA" w:rsidRPr="00AB4BFE" w:rsidRDefault="007B5FDA" w:rsidP="007B5FDA">
            <w:pPr>
              <w:spacing w:after="0" w:line="240" w:lineRule="auto"/>
              <w:jc w:val="left"/>
              <w:rPr>
                <w:rFonts w:asciiTheme="majorBidi" w:eastAsia="Times New Roman" w:hAnsiTheme="majorBidi" w:cstheme="majorBidi"/>
                <w:b/>
                <w:bCs/>
                <w:color w:val="000000"/>
                <w:kern w:val="0"/>
                <w:sz w:val="20"/>
                <w:szCs w:val="20"/>
                <w:lang w:eastAsia="en-GB"/>
                <w14:ligatures w14:val="none"/>
              </w:rPr>
            </w:pPr>
            <w:r w:rsidRPr="00AB4BFE">
              <w:rPr>
                <w:rFonts w:asciiTheme="majorBidi" w:eastAsia="Times New Roman" w:hAnsiTheme="majorBidi" w:cstheme="majorBidi"/>
                <w:b/>
                <w:bCs/>
                <w:color w:val="000000"/>
                <w:kern w:val="0"/>
                <w:sz w:val="20"/>
                <w:szCs w:val="20"/>
                <w:lang w:eastAsia="en-GB"/>
                <w14:ligatures w14:val="none"/>
              </w:rPr>
              <w:t xml:space="preserve"> Risk </w:t>
            </w:r>
          </w:p>
        </w:tc>
        <w:tc>
          <w:tcPr>
            <w:tcW w:w="413" w:type="pct"/>
            <w:tcBorders>
              <w:top w:val="single" w:sz="8" w:space="0" w:color="auto"/>
              <w:left w:val="nil"/>
              <w:bottom w:val="single" w:sz="8" w:space="0" w:color="auto"/>
              <w:right w:val="single" w:sz="8" w:space="0" w:color="auto"/>
            </w:tcBorders>
            <w:shd w:val="clear" w:color="auto" w:fill="auto"/>
            <w:noWrap/>
            <w:vAlign w:val="center"/>
            <w:hideMark/>
          </w:tcPr>
          <w:p w14:paraId="5696EDBA" w14:textId="77777777" w:rsidR="007B5FDA" w:rsidRPr="00AB4BFE" w:rsidRDefault="007B5FDA" w:rsidP="007B5FDA">
            <w:pPr>
              <w:spacing w:after="0" w:line="240" w:lineRule="auto"/>
              <w:jc w:val="center"/>
              <w:rPr>
                <w:rFonts w:asciiTheme="majorBidi" w:eastAsia="Times New Roman" w:hAnsiTheme="majorBidi" w:cstheme="majorBidi"/>
                <w:b/>
                <w:bCs/>
                <w:color w:val="000000"/>
                <w:kern w:val="0"/>
                <w:sz w:val="20"/>
                <w:szCs w:val="20"/>
                <w:lang w:eastAsia="en-GB"/>
                <w14:ligatures w14:val="none"/>
              </w:rPr>
            </w:pPr>
            <w:r w:rsidRPr="00AB4BFE">
              <w:rPr>
                <w:rFonts w:asciiTheme="majorBidi" w:eastAsia="Times New Roman" w:hAnsiTheme="majorBidi" w:cstheme="majorBidi"/>
                <w:b/>
                <w:bCs/>
                <w:color w:val="000000"/>
                <w:kern w:val="0"/>
                <w:sz w:val="20"/>
                <w:szCs w:val="20"/>
                <w:lang w:eastAsia="en-GB"/>
                <w14:ligatures w14:val="none"/>
              </w:rPr>
              <w:t>Yes/No</w:t>
            </w:r>
          </w:p>
        </w:tc>
      </w:tr>
      <w:tr w:rsidR="007B5FDA" w:rsidRPr="00AB4BFE" w14:paraId="4DABA272" w14:textId="77777777" w:rsidTr="0057460F">
        <w:trPr>
          <w:trHeight w:val="263"/>
        </w:trPr>
        <w:tc>
          <w:tcPr>
            <w:tcW w:w="1507" w:type="pct"/>
            <w:vMerge w:val="restart"/>
            <w:tcBorders>
              <w:top w:val="nil"/>
              <w:left w:val="single" w:sz="8" w:space="0" w:color="auto"/>
              <w:bottom w:val="nil"/>
              <w:right w:val="single" w:sz="4" w:space="0" w:color="auto"/>
            </w:tcBorders>
            <w:shd w:val="clear" w:color="auto" w:fill="auto"/>
            <w:vAlign w:val="center"/>
            <w:hideMark/>
          </w:tcPr>
          <w:p w14:paraId="40529DC4" w14:textId="77777777" w:rsidR="007B5FDA" w:rsidRPr="00AB4BFE" w:rsidRDefault="007B5FDA" w:rsidP="007B5FDA">
            <w:pPr>
              <w:spacing w:after="0" w:line="240" w:lineRule="auto"/>
              <w:jc w:val="center"/>
              <w:rPr>
                <w:rFonts w:asciiTheme="majorBidi" w:eastAsia="Times New Roman" w:hAnsiTheme="majorBidi" w:cstheme="majorBidi"/>
                <w:b/>
                <w:bCs/>
                <w:color w:val="444444"/>
                <w:kern w:val="0"/>
                <w:sz w:val="18"/>
                <w:szCs w:val="18"/>
                <w:lang w:eastAsia="en-GB"/>
                <w14:ligatures w14:val="none"/>
              </w:rPr>
            </w:pPr>
            <w:r w:rsidRPr="00AB4BFE">
              <w:rPr>
                <w:rFonts w:asciiTheme="majorBidi" w:eastAsia="Times New Roman" w:hAnsiTheme="majorBidi" w:cstheme="majorBidi"/>
                <w:b/>
                <w:bCs/>
                <w:color w:val="444444"/>
                <w:kern w:val="0"/>
                <w:sz w:val="18"/>
                <w:szCs w:val="18"/>
                <w:lang w:eastAsia="en-GB"/>
                <w14:ligatures w14:val="none"/>
              </w:rPr>
              <w:t>Standard 1: Biodiversity Conservation and Sustainable Natural Resource Management</w:t>
            </w:r>
          </w:p>
        </w:tc>
        <w:tc>
          <w:tcPr>
            <w:tcW w:w="3079" w:type="pct"/>
            <w:tcBorders>
              <w:top w:val="nil"/>
              <w:left w:val="nil"/>
              <w:bottom w:val="single" w:sz="4" w:space="0" w:color="auto"/>
              <w:right w:val="single" w:sz="4" w:space="0" w:color="auto"/>
            </w:tcBorders>
            <w:shd w:val="clear" w:color="auto" w:fill="auto"/>
            <w:vAlign w:val="center"/>
            <w:hideMark/>
          </w:tcPr>
          <w:p w14:paraId="3C7B3F58" w14:textId="77777777" w:rsidR="007B5FDA" w:rsidRPr="00AB4BFE" w:rsidRDefault="007B5FDA" w:rsidP="009A1E7B">
            <w:pPr>
              <w:spacing w:after="0" w:line="240" w:lineRule="auto"/>
              <w:rPr>
                <w:rFonts w:asciiTheme="majorBidi" w:eastAsia="Times New Roman" w:hAnsiTheme="majorBidi" w:cstheme="majorBidi"/>
                <w:color w:val="000000"/>
                <w:kern w:val="0"/>
                <w:sz w:val="20"/>
                <w:szCs w:val="20"/>
                <w:lang w:eastAsia="en-GB"/>
                <w14:ligatures w14:val="none"/>
              </w:rPr>
            </w:pPr>
            <w:r w:rsidRPr="00AB4BFE">
              <w:rPr>
                <w:rFonts w:asciiTheme="majorBidi" w:eastAsia="Times New Roman" w:hAnsiTheme="majorBidi" w:cstheme="majorBidi"/>
                <w:color w:val="000000"/>
                <w:kern w:val="0"/>
                <w:sz w:val="20"/>
                <w:szCs w:val="20"/>
                <w:lang w:eastAsia="en-GB"/>
                <w14:ligatures w14:val="none"/>
              </w:rPr>
              <w:t xml:space="preserve"> *  1.1 Adverse impacts to habitats (e.g. modified, natural, and critical habitats) and/or ecosystems and ecosystem services?   </w:t>
            </w:r>
          </w:p>
        </w:tc>
        <w:tc>
          <w:tcPr>
            <w:tcW w:w="413" w:type="pct"/>
            <w:tcBorders>
              <w:top w:val="nil"/>
              <w:left w:val="nil"/>
              <w:bottom w:val="single" w:sz="4" w:space="0" w:color="auto"/>
              <w:right w:val="single" w:sz="8" w:space="0" w:color="auto"/>
            </w:tcBorders>
            <w:shd w:val="clear" w:color="auto" w:fill="auto"/>
            <w:noWrap/>
            <w:vAlign w:val="center"/>
            <w:hideMark/>
          </w:tcPr>
          <w:p w14:paraId="5F39F652" w14:textId="77777777" w:rsidR="007B5FDA" w:rsidRPr="00AB4BFE" w:rsidRDefault="007B5FDA" w:rsidP="007B5FDA">
            <w:pPr>
              <w:spacing w:after="0" w:line="240" w:lineRule="auto"/>
              <w:jc w:val="center"/>
              <w:rPr>
                <w:rFonts w:asciiTheme="majorBidi" w:eastAsia="Times New Roman" w:hAnsiTheme="majorBidi" w:cstheme="majorBidi"/>
                <w:color w:val="000000"/>
                <w:kern w:val="0"/>
                <w:sz w:val="20"/>
                <w:szCs w:val="20"/>
                <w:lang w:eastAsia="en-GB"/>
                <w14:ligatures w14:val="none"/>
              </w:rPr>
            </w:pPr>
            <w:r w:rsidRPr="00AB4BFE">
              <w:rPr>
                <w:rFonts w:asciiTheme="majorBidi" w:eastAsia="Times New Roman" w:hAnsiTheme="majorBidi" w:cstheme="majorBidi"/>
                <w:color w:val="000000"/>
                <w:kern w:val="0"/>
                <w:sz w:val="20"/>
                <w:szCs w:val="20"/>
                <w:lang w:eastAsia="en-GB"/>
                <w14:ligatures w14:val="none"/>
              </w:rPr>
              <w:t> </w:t>
            </w:r>
          </w:p>
        </w:tc>
      </w:tr>
      <w:tr w:rsidR="007B5FDA" w:rsidRPr="00AB4BFE" w14:paraId="7E5165E8" w14:textId="77777777" w:rsidTr="0057460F">
        <w:trPr>
          <w:trHeight w:val="263"/>
        </w:trPr>
        <w:tc>
          <w:tcPr>
            <w:tcW w:w="1507" w:type="pct"/>
            <w:vMerge/>
            <w:tcBorders>
              <w:top w:val="nil"/>
              <w:left w:val="single" w:sz="8" w:space="0" w:color="auto"/>
              <w:bottom w:val="nil"/>
              <w:right w:val="single" w:sz="4" w:space="0" w:color="auto"/>
            </w:tcBorders>
            <w:vAlign w:val="center"/>
            <w:hideMark/>
          </w:tcPr>
          <w:p w14:paraId="4C83D684" w14:textId="77777777" w:rsidR="007B5FDA" w:rsidRPr="00AB4BFE" w:rsidRDefault="007B5FDA" w:rsidP="007B5FDA">
            <w:pPr>
              <w:spacing w:after="0" w:line="240" w:lineRule="auto"/>
              <w:jc w:val="left"/>
              <w:rPr>
                <w:rFonts w:asciiTheme="majorBidi" w:eastAsia="Times New Roman" w:hAnsiTheme="majorBidi" w:cstheme="majorBidi"/>
                <w:b/>
                <w:bCs/>
                <w:color w:val="444444"/>
                <w:kern w:val="0"/>
                <w:sz w:val="18"/>
                <w:szCs w:val="18"/>
                <w:lang w:eastAsia="en-GB"/>
                <w14:ligatures w14:val="none"/>
              </w:rPr>
            </w:pPr>
          </w:p>
        </w:tc>
        <w:tc>
          <w:tcPr>
            <w:tcW w:w="3079" w:type="pct"/>
            <w:tcBorders>
              <w:top w:val="nil"/>
              <w:left w:val="nil"/>
              <w:bottom w:val="single" w:sz="4" w:space="0" w:color="auto"/>
              <w:right w:val="single" w:sz="4" w:space="0" w:color="auto"/>
            </w:tcBorders>
            <w:shd w:val="clear" w:color="auto" w:fill="auto"/>
            <w:vAlign w:val="center"/>
            <w:hideMark/>
          </w:tcPr>
          <w:p w14:paraId="78C95D64" w14:textId="77777777" w:rsidR="007B5FDA" w:rsidRPr="00AB4BFE" w:rsidRDefault="007B5FDA" w:rsidP="009A1E7B">
            <w:pPr>
              <w:spacing w:after="0" w:line="240" w:lineRule="auto"/>
              <w:rPr>
                <w:rFonts w:asciiTheme="majorBidi" w:eastAsia="Times New Roman" w:hAnsiTheme="majorBidi" w:cstheme="majorBidi"/>
                <w:color w:val="000000"/>
                <w:kern w:val="0"/>
                <w:sz w:val="20"/>
                <w:szCs w:val="20"/>
                <w:lang w:eastAsia="en-GB"/>
                <w14:ligatures w14:val="none"/>
              </w:rPr>
            </w:pPr>
            <w:r w:rsidRPr="00AB4BFE">
              <w:rPr>
                <w:rFonts w:asciiTheme="majorBidi" w:eastAsia="Times New Roman" w:hAnsiTheme="majorBidi" w:cstheme="majorBidi"/>
                <w:color w:val="000000"/>
                <w:kern w:val="0"/>
                <w:sz w:val="20"/>
                <w:szCs w:val="20"/>
                <w:lang w:eastAsia="en-GB"/>
                <w14:ligatures w14:val="none"/>
              </w:rPr>
              <w:t xml:space="preserve"> *  1.2 Activities within or adjacent to critical habitats and/or environmentally sensitive areas? </w:t>
            </w:r>
          </w:p>
        </w:tc>
        <w:tc>
          <w:tcPr>
            <w:tcW w:w="413" w:type="pct"/>
            <w:tcBorders>
              <w:top w:val="nil"/>
              <w:left w:val="nil"/>
              <w:bottom w:val="single" w:sz="4" w:space="0" w:color="auto"/>
              <w:right w:val="single" w:sz="8" w:space="0" w:color="auto"/>
            </w:tcBorders>
            <w:shd w:val="clear" w:color="auto" w:fill="auto"/>
            <w:noWrap/>
            <w:vAlign w:val="center"/>
            <w:hideMark/>
          </w:tcPr>
          <w:p w14:paraId="6010C48E" w14:textId="77777777" w:rsidR="007B5FDA" w:rsidRPr="00AB4BFE" w:rsidRDefault="007B5FDA" w:rsidP="007B5FDA">
            <w:pPr>
              <w:spacing w:after="0" w:line="240" w:lineRule="auto"/>
              <w:jc w:val="center"/>
              <w:rPr>
                <w:rFonts w:asciiTheme="majorBidi" w:eastAsia="Times New Roman" w:hAnsiTheme="majorBidi" w:cstheme="majorBidi"/>
                <w:color w:val="000000"/>
                <w:kern w:val="0"/>
                <w:sz w:val="20"/>
                <w:szCs w:val="20"/>
                <w:lang w:eastAsia="en-GB"/>
                <w14:ligatures w14:val="none"/>
              </w:rPr>
            </w:pPr>
            <w:r w:rsidRPr="00AB4BFE">
              <w:rPr>
                <w:rFonts w:asciiTheme="majorBidi" w:eastAsia="Times New Roman" w:hAnsiTheme="majorBidi" w:cstheme="majorBidi"/>
                <w:color w:val="000000"/>
                <w:kern w:val="0"/>
                <w:sz w:val="20"/>
                <w:szCs w:val="20"/>
                <w:lang w:eastAsia="en-GB"/>
                <w14:ligatures w14:val="none"/>
              </w:rPr>
              <w:t> </w:t>
            </w:r>
          </w:p>
        </w:tc>
      </w:tr>
      <w:tr w:rsidR="007B5FDA" w:rsidRPr="00AB4BFE" w14:paraId="24FFD0A6" w14:textId="77777777" w:rsidTr="0057460F">
        <w:trPr>
          <w:trHeight w:val="263"/>
        </w:trPr>
        <w:tc>
          <w:tcPr>
            <w:tcW w:w="1507" w:type="pct"/>
            <w:vMerge/>
            <w:tcBorders>
              <w:top w:val="nil"/>
              <w:left w:val="single" w:sz="8" w:space="0" w:color="auto"/>
              <w:bottom w:val="nil"/>
              <w:right w:val="single" w:sz="4" w:space="0" w:color="auto"/>
            </w:tcBorders>
            <w:vAlign w:val="center"/>
            <w:hideMark/>
          </w:tcPr>
          <w:p w14:paraId="13BF6BD2" w14:textId="77777777" w:rsidR="007B5FDA" w:rsidRPr="00AB4BFE" w:rsidRDefault="007B5FDA" w:rsidP="007B5FDA">
            <w:pPr>
              <w:spacing w:after="0" w:line="240" w:lineRule="auto"/>
              <w:jc w:val="left"/>
              <w:rPr>
                <w:rFonts w:asciiTheme="majorBidi" w:eastAsia="Times New Roman" w:hAnsiTheme="majorBidi" w:cstheme="majorBidi"/>
                <w:b/>
                <w:bCs/>
                <w:color w:val="444444"/>
                <w:kern w:val="0"/>
                <w:sz w:val="18"/>
                <w:szCs w:val="18"/>
                <w:lang w:eastAsia="en-GB"/>
                <w14:ligatures w14:val="none"/>
              </w:rPr>
            </w:pPr>
          </w:p>
        </w:tc>
        <w:tc>
          <w:tcPr>
            <w:tcW w:w="3079" w:type="pct"/>
            <w:tcBorders>
              <w:top w:val="nil"/>
              <w:left w:val="nil"/>
              <w:bottom w:val="single" w:sz="4" w:space="0" w:color="auto"/>
              <w:right w:val="single" w:sz="4" w:space="0" w:color="auto"/>
            </w:tcBorders>
            <w:shd w:val="clear" w:color="auto" w:fill="auto"/>
            <w:vAlign w:val="center"/>
            <w:hideMark/>
          </w:tcPr>
          <w:p w14:paraId="3198188E" w14:textId="77777777" w:rsidR="007B5FDA" w:rsidRPr="00AB4BFE" w:rsidRDefault="007B5FDA" w:rsidP="009A1E7B">
            <w:pPr>
              <w:spacing w:after="0" w:line="240" w:lineRule="auto"/>
              <w:rPr>
                <w:rFonts w:asciiTheme="majorBidi" w:eastAsia="Times New Roman" w:hAnsiTheme="majorBidi" w:cstheme="majorBidi"/>
                <w:color w:val="000000"/>
                <w:kern w:val="0"/>
                <w:sz w:val="20"/>
                <w:szCs w:val="20"/>
                <w:lang w:eastAsia="en-GB"/>
                <w14:ligatures w14:val="none"/>
              </w:rPr>
            </w:pPr>
            <w:r w:rsidRPr="00AB4BFE">
              <w:rPr>
                <w:rFonts w:asciiTheme="majorBidi" w:eastAsia="Times New Roman" w:hAnsiTheme="majorBidi" w:cstheme="majorBidi"/>
                <w:color w:val="000000"/>
                <w:kern w:val="0"/>
                <w:sz w:val="20"/>
                <w:szCs w:val="20"/>
                <w:lang w:eastAsia="en-GB"/>
                <w14:ligatures w14:val="none"/>
              </w:rPr>
              <w:t xml:space="preserve"> *  1.3 Changes to the use of lands and resources that may have adverse impacts on habitats, ecosystems, and/or livelihoods?   </w:t>
            </w:r>
          </w:p>
        </w:tc>
        <w:tc>
          <w:tcPr>
            <w:tcW w:w="413" w:type="pct"/>
            <w:tcBorders>
              <w:top w:val="nil"/>
              <w:left w:val="nil"/>
              <w:bottom w:val="single" w:sz="4" w:space="0" w:color="auto"/>
              <w:right w:val="single" w:sz="8" w:space="0" w:color="auto"/>
            </w:tcBorders>
            <w:shd w:val="clear" w:color="auto" w:fill="auto"/>
            <w:noWrap/>
            <w:vAlign w:val="center"/>
            <w:hideMark/>
          </w:tcPr>
          <w:p w14:paraId="32F2BB15" w14:textId="77777777" w:rsidR="007B5FDA" w:rsidRPr="00AB4BFE" w:rsidRDefault="007B5FDA" w:rsidP="007B5FDA">
            <w:pPr>
              <w:spacing w:after="0" w:line="240" w:lineRule="auto"/>
              <w:jc w:val="center"/>
              <w:rPr>
                <w:rFonts w:asciiTheme="majorBidi" w:eastAsia="Times New Roman" w:hAnsiTheme="majorBidi" w:cstheme="majorBidi"/>
                <w:color w:val="000000"/>
                <w:kern w:val="0"/>
                <w:sz w:val="20"/>
                <w:szCs w:val="20"/>
                <w:lang w:eastAsia="en-GB"/>
                <w14:ligatures w14:val="none"/>
              </w:rPr>
            </w:pPr>
            <w:r w:rsidRPr="00AB4BFE">
              <w:rPr>
                <w:rFonts w:asciiTheme="majorBidi" w:eastAsia="Times New Roman" w:hAnsiTheme="majorBidi" w:cstheme="majorBidi"/>
                <w:color w:val="000000"/>
                <w:kern w:val="0"/>
                <w:sz w:val="20"/>
                <w:szCs w:val="20"/>
                <w:lang w:eastAsia="en-GB"/>
                <w14:ligatures w14:val="none"/>
              </w:rPr>
              <w:t> </w:t>
            </w:r>
          </w:p>
        </w:tc>
      </w:tr>
      <w:tr w:rsidR="007B5FDA" w:rsidRPr="00AB4BFE" w14:paraId="4B2971CE" w14:textId="77777777" w:rsidTr="0057460F">
        <w:trPr>
          <w:trHeight w:val="263"/>
        </w:trPr>
        <w:tc>
          <w:tcPr>
            <w:tcW w:w="1507" w:type="pct"/>
            <w:vMerge/>
            <w:tcBorders>
              <w:top w:val="nil"/>
              <w:left w:val="single" w:sz="8" w:space="0" w:color="auto"/>
              <w:bottom w:val="nil"/>
              <w:right w:val="single" w:sz="4" w:space="0" w:color="auto"/>
            </w:tcBorders>
            <w:vAlign w:val="center"/>
            <w:hideMark/>
          </w:tcPr>
          <w:p w14:paraId="04F436BE" w14:textId="77777777" w:rsidR="007B5FDA" w:rsidRPr="00AB4BFE" w:rsidRDefault="007B5FDA" w:rsidP="007B5FDA">
            <w:pPr>
              <w:spacing w:after="0" w:line="240" w:lineRule="auto"/>
              <w:jc w:val="left"/>
              <w:rPr>
                <w:rFonts w:asciiTheme="majorBidi" w:eastAsia="Times New Roman" w:hAnsiTheme="majorBidi" w:cstheme="majorBidi"/>
                <w:b/>
                <w:bCs/>
                <w:color w:val="444444"/>
                <w:kern w:val="0"/>
                <w:sz w:val="18"/>
                <w:szCs w:val="18"/>
                <w:lang w:eastAsia="en-GB"/>
                <w14:ligatures w14:val="none"/>
              </w:rPr>
            </w:pPr>
          </w:p>
        </w:tc>
        <w:tc>
          <w:tcPr>
            <w:tcW w:w="3079" w:type="pct"/>
            <w:tcBorders>
              <w:top w:val="nil"/>
              <w:left w:val="nil"/>
              <w:bottom w:val="single" w:sz="4" w:space="0" w:color="auto"/>
              <w:right w:val="single" w:sz="4" w:space="0" w:color="auto"/>
            </w:tcBorders>
            <w:shd w:val="clear" w:color="auto" w:fill="auto"/>
            <w:vAlign w:val="center"/>
            <w:hideMark/>
          </w:tcPr>
          <w:p w14:paraId="27E4C09C" w14:textId="77777777" w:rsidR="007B5FDA" w:rsidRPr="00AB4BFE" w:rsidRDefault="007B5FDA" w:rsidP="009A1E7B">
            <w:pPr>
              <w:spacing w:after="0" w:line="240" w:lineRule="auto"/>
              <w:rPr>
                <w:rFonts w:asciiTheme="majorBidi" w:eastAsia="Times New Roman" w:hAnsiTheme="majorBidi" w:cstheme="majorBidi"/>
                <w:color w:val="000000"/>
                <w:kern w:val="0"/>
                <w:sz w:val="20"/>
                <w:szCs w:val="20"/>
                <w:lang w:eastAsia="en-GB"/>
                <w14:ligatures w14:val="none"/>
              </w:rPr>
            </w:pPr>
            <w:r w:rsidRPr="00AB4BFE">
              <w:rPr>
                <w:rFonts w:asciiTheme="majorBidi" w:eastAsia="Times New Roman" w:hAnsiTheme="majorBidi" w:cstheme="majorBidi"/>
                <w:color w:val="000000"/>
                <w:kern w:val="0"/>
                <w:sz w:val="20"/>
                <w:szCs w:val="20"/>
                <w:lang w:eastAsia="en-GB"/>
                <w14:ligatures w14:val="none"/>
              </w:rPr>
              <w:t xml:space="preserve"> *  1.4 Risks to endangered species?   </w:t>
            </w:r>
          </w:p>
        </w:tc>
        <w:tc>
          <w:tcPr>
            <w:tcW w:w="413" w:type="pct"/>
            <w:tcBorders>
              <w:top w:val="nil"/>
              <w:left w:val="nil"/>
              <w:bottom w:val="single" w:sz="4" w:space="0" w:color="auto"/>
              <w:right w:val="single" w:sz="8" w:space="0" w:color="auto"/>
            </w:tcBorders>
            <w:shd w:val="clear" w:color="auto" w:fill="auto"/>
            <w:vAlign w:val="center"/>
            <w:hideMark/>
          </w:tcPr>
          <w:p w14:paraId="0DBDF33F" w14:textId="77777777" w:rsidR="007B5FDA" w:rsidRPr="00AB4BFE" w:rsidRDefault="007B5FDA" w:rsidP="007B5FDA">
            <w:pPr>
              <w:spacing w:after="0" w:line="240" w:lineRule="auto"/>
              <w:jc w:val="left"/>
              <w:rPr>
                <w:rFonts w:asciiTheme="majorBidi" w:eastAsia="Times New Roman" w:hAnsiTheme="majorBidi" w:cstheme="majorBidi"/>
                <w:b/>
                <w:bCs/>
                <w:color w:val="000000"/>
                <w:kern w:val="0"/>
                <w:sz w:val="20"/>
                <w:szCs w:val="20"/>
                <w:lang w:eastAsia="en-GB"/>
                <w14:ligatures w14:val="none"/>
              </w:rPr>
            </w:pPr>
            <w:r w:rsidRPr="00AB4BFE">
              <w:rPr>
                <w:rFonts w:asciiTheme="majorBidi" w:eastAsia="Times New Roman" w:hAnsiTheme="majorBidi" w:cstheme="majorBidi"/>
                <w:b/>
                <w:bCs/>
                <w:color w:val="000000"/>
                <w:kern w:val="0"/>
                <w:sz w:val="20"/>
                <w:szCs w:val="20"/>
                <w:lang w:eastAsia="en-GB"/>
                <w14:ligatures w14:val="none"/>
              </w:rPr>
              <w:t> </w:t>
            </w:r>
          </w:p>
        </w:tc>
      </w:tr>
      <w:tr w:rsidR="007B5FDA" w:rsidRPr="00AB4BFE" w14:paraId="337FBA5C" w14:textId="77777777" w:rsidTr="0057460F">
        <w:trPr>
          <w:trHeight w:val="263"/>
        </w:trPr>
        <w:tc>
          <w:tcPr>
            <w:tcW w:w="1507" w:type="pct"/>
            <w:vMerge/>
            <w:tcBorders>
              <w:top w:val="nil"/>
              <w:left w:val="single" w:sz="8" w:space="0" w:color="auto"/>
              <w:bottom w:val="nil"/>
              <w:right w:val="single" w:sz="4" w:space="0" w:color="auto"/>
            </w:tcBorders>
            <w:vAlign w:val="center"/>
            <w:hideMark/>
          </w:tcPr>
          <w:p w14:paraId="0FFFD557" w14:textId="77777777" w:rsidR="007B5FDA" w:rsidRPr="00AB4BFE" w:rsidRDefault="007B5FDA" w:rsidP="007B5FDA">
            <w:pPr>
              <w:spacing w:after="0" w:line="240" w:lineRule="auto"/>
              <w:jc w:val="left"/>
              <w:rPr>
                <w:rFonts w:asciiTheme="majorBidi" w:eastAsia="Times New Roman" w:hAnsiTheme="majorBidi" w:cstheme="majorBidi"/>
                <w:b/>
                <w:bCs/>
                <w:color w:val="444444"/>
                <w:kern w:val="0"/>
                <w:sz w:val="18"/>
                <w:szCs w:val="18"/>
                <w:lang w:eastAsia="en-GB"/>
                <w14:ligatures w14:val="none"/>
              </w:rPr>
            </w:pPr>
          </w:p>
        </w:tc>
        <w:tc>
          <w:tcPr>
            <w:tcW w:w="3079" w:type="pct"/>
            <w:tcBorders>
              <w:top w:val="nil"/>
              <w:left w:val="nil"/>
              <w:bottom w:val="single" w:sz="4" w:space="0" w:color="auto"/>
              <w:right w:val="single" w:sz="4" w:space="0" w:color="auto"/>
            </w:tcBorders>
            <w:shd w:val="clear" w:color="auto" w:fill="auto"/>
            <w:vAlign w:val="center"/>
            <w:hideMark/>
          </w:tcPr>
          <w:p w14:paraId="64A8147D" w14:textId="77777777" w:rsidR="007B5FDA" w:rsidRPr="00AB4BFE" w:rsidRDefault="007B5FDA" w:rsidP="009A1E7B">
            <w:pPr>
              <w:spacing w:after="0" w:line="240" w:lineRule="auto"/>
              <w:rPr>
                <w:rFonts w:asciiTheme="majorBidi" w:eastAsia="Times New Roman" w:hAnsiTheme="majorBidi" w:cstheme="majorBidi"/>
                <w:color w:val="000000"/>
                <w:kern w:val="0"/>
                <w:sz w:val="20"/>
                <w:szCs w:val="20"/>
                <w:lang w:eastAsia="en-GB"/>
                <w14:ligatures w14:val="none"/>
              </w:rPr>
            </w:pPr>
            <w:r w:rsidRPr="00AB4BFE">
              <w:rPr>
                <w:rFonts w:asciiTheme="majorBidi" w:eastAsia="Times New Roman" w:hAnsiTheme="majorBidi" w:cstheme="majorBidi"/>
                <w:color w:val="000000"/>
                <w:kern w:val="0"/>
                <w:sz w:val="20"/>
                <w:szCs w:val="20"/>
                <w:lang w:eastAsia="en-GB"/>
                <w14:ligatures w14:val="none"/>
              </w:rPr>
              <w:t xml:space="preserve"> *  1.5 Exacerbation of illegal wildlife trade?   </w:t>
            </w:r>
          </w:p>
        </w:tc>
        <w:tc>
          <w:tcPr>
            <w:tcW w:w="413" w:type="pct"/>
            <w:tcBorders>
              <w:top w:val="nil"/>
              <w:left w:val="nil"/>
              <w:bottom w:val="single" w:sz="4" w:space="0" w:color="auto"/>
              <w:right w:val="single" w:sz="8" w:space="0" w:color="auto"/>
            </w:tcBorders>
            <w:shd w:val="clear" w:color="auto" w:fill="auto"/>
            <w:noWrap/>
            <w:vAlign w:val="center"/>
            <w:hideMark/>
          </w:tcPr>
          <w:p w14:paraId="1F26EDDB" w14:textId="77777777" w:rsidR="007B5FDA" w:rsidRPr="00AB4BFE" w:rsidRDefault="007B5FDA" w:rsidP="007B5FDA">
            <w:pPr>
              <w:spacing w:after="0" w:line="240" w:lineRule="auto"/>
              <w:jc w:val="center"/>
              <w:rPr>
                <w:rFonts w:asciiTheme="majorBidi" w:eastAsia="Times New Roman" w:hAnsiTheme="majorBidi" w:cstheme="majorBidi"/>
                <w:color w:val="000000"/>
                <w:kern w:val="0"/>
                <w:sz w:val="20"/>
                <w:szCs w:val="20"/>
                <w:lang w:eastAsia="en-GB"/>
                <w14:ligatures w14:val="none"/>
              </w:rPr>
            </w:pPr>
            <w:r w:rsidRPr="00AB4BFE">
              <w:rPr>
                <w:rFonts w:asciiTheme="majorBidi" w:eastAsia="Times New Roman" w:hAnsiTheme="majorBidi" w:cstheme="majorBidi"/>
                <w:color w:val="000000"/>
                <w:kern w:val="0"/>
                <w:sz w:val="20"/>
                <w:szCs w:val="20"/>
                <w:lang w:eastAsia="en-GB"/>
                <w14:ligatures w14:val="none"/>
              </w:rPr>
              <w:t> </w:t>
            </w:r>
          </w:p>
        </w:tc>
      </w:tr>
      <w:tr w:rsidR="007B5FDA" w:rsidRPr="00AB4BFE" w14:paraId="6B37F486" w14:textId="77777777" w:rsidTr="0057460F">
        <w:trPr>
          <w:trHeight w:val="263"/>
        </w:trPr>
        <w:tc>
          <w:tcPr>
            <w:tcW w:w="1507" w:type="pct"/>
            <w:vMerge/>
            <w:tcBorders>
              <w:top w:val="nil"/>
              <w:left w:val="single" w:sz="8" w:space="0" w:color="auto"/>
              <w:bottom w:val="nil"/>
              <w:right w:val="single" w:sz="4" w:space="0" w:color="auto"/>
            </w:tcBorders>
            <w:vAlign w:val="center"/>
            <w:hideMark/>
          </w:tcPr>
          <w:p w14:paraId="461D200E" w14:textId="77777777" w:rsidR="007B5FDA" w:rsidRPr="00AB4BFE" w:rsidRDefault="007B5FDA" w:rsidP="007B5FDA">
            <w:pPr>
              <w:spacing w:after="0" w:line="240" w:lineRule="auto"/>
              <w:jc w:val="left"/>
              <w:rPr>
                <w:rFonts w:asciiTheme="majorBidi" w:eastAsia="Times New Roman" w:hAnsiTheme="majorBidi" w:cstheme="majorBidi"/>
                <w:b/>
                <w:bCs/>
                <w:color w:val="444444"/>
                <w:kern w:val="0"/>
                <w:sz w:val="18"/>
                <w:szCs w:val="18"/>
                <w:lang w:eastAsia="en-GB"/>
                <w14:ligatures w14:val="none"/>
              </w:rPr>
            </w:pPr>
          </w:p>
        </w:tc>
        <w:tc>
          <w:tcPr>
            <w:tcW w:w="3079" w:type="pct"/>
            <w:tcBorders>
              <w:top w:val="nil"/>
              <w:left w:val="nil"/>
              <w:bottom w:val="single" w:sz="4" w:space="0" w:color="auto"/>
              <w:right w:val="single" w:sz="4" w:space="0" w:color="auto"/>
            </w:tcBorders>
            <w:shd w:val="clear" w:color="auto" w:fill="auto"/>
            <w:vAlign w:val="center"/>
            <w:hideMark/>
          </w:tcPr>
          <w:p w14:paraId="6663A19C" w14:textId="77777777" w:rsidR="007B5FDA" w:rsidRPr="00AB4BFE" w:rsidRDefault="007B5FDA" w:rsidP="009A1E7B">
            <w:pPr>
              <w:spacing w:after="0" w:line="240" w:lineRule="auto"/>
              <w:rPr>
                <w:rFonts w:asciiTheme="majorBidi" w:eastAsia="Times New Roman" w:hAnsiTheme="majorBidi" w:cstheme="majorBidi"/>
                <w:color w:val="000000"/>
                <w:kern w:val="0"/>
                <w:sz w:val="20"/>
                <w:szCs w:val="20"/>
                <w:lang w:eastAsia="en-GB"/>
                <w14:ligatures w14:val="none"/>
              </w:rPr>
            </w:pPr>
            <w:r w:rsidRPr="00AB4BFE">
              <w:rPr>
                <w:rFonts w:asciiTheme="majorBidi" w:eastAsia="Times New Roman" w:hAnsiTheme="majorBidi" w:cstheme="majorBidi"/>
                <w:color w:val="000000"/>
                <w:kern w:val="0"/>
                <w:sz w:val="20"/>
                <w:szCs w:val="20"/>
                <w:lang w:eastAsia="en-GB"/>
                <w14:ligatures w14:val="none"/>
              </w:rPr>
              <w:t xml:space="preserve"> *  1.6 Introduction of invasive alien species?   </w:t>
            </w:r>
          </w:p>
        </w:tc>
        <w:tc>
          <w:tcPr>
            <w:tcW w:w="413" w:type="pct"/>
            <w:tcBorders>
              <w:top w:val="nil"/>
              <w:left w:val="nil"/>
              <w:bottom w:val="single" w:sz="4" w:space="0" w:color="auto"/>
              <w:right w:val="single" w:sz="8" w:space="0" w:color="auto"/>
            </w:tcBorders>
            <w:shd w:val="clear" w:color="auto" w:fill="auto"/>
            <w:noWrap/>
            <w:vAlign w:val="center"/>
            <w:hideMark/>
          </w:tcPr>
          <w:p w14:paraId="173BC66D" w14:textId="77777777" w:rsidR="007B5FDA" w:rsidRPr="00AB4BFE" w:rsidRDefault="007B5FDA" w:rsidP="007B5FDA">
            <w:pPr>
              <w:spacing w:after="0" w:line="240" w:lineRule="auto"/>
              <w:jc w:val="center"/>
              <w:rPr>
                <w:rFonts w:asciiTheme="majorBidi" w:eastAsia="Times New Roman" w:hAnsiTheme="majorBidi" w:cstheme="majorBidi"/>
                <w:color w:val="000000"/>
                <w:kern w:val="0"/>
                <w:sz w:val="20"/>
                <w:szCs w:val="20"/>
                <w:lang w:eastAsia="en-GB"/>
                <w14:ligatures w14:val="none"/>
              </w:rPr>
            </w:pPr>
            <w:r w:rsidRPr="00AB4BFE">
              <w:rPr>
                <w:rFonts w:asciiTheme="majorBidi" w:eastAsia="Times New Roman" w:hAnsiTheme="majorBidi" w:cstheme="majorBidi"/>
                <w:color w:val="000000"/>
                <w:kern w:val="0"/>
                <w:sz w:val="20"/>
                <w:szCs w:val="20"/>
                <w:lang w:eastAsia="en-GB"/>
                <w14:ligatures w14:val="none"/>
              </w:rPr>
              <w:t> </w:t>
            </w:r>
          </w:p>
        </w:tc>
      </w:tr>
      <w:tr w:rsidR="007B5FDA" w:rsidRPr="00AB4BFE" w14:paraId="7FF10FA9" w14:textId="77777777" w:rsidTr="0057460F">
        <w:trPr>
          <w:trHeight w:val="263"/>
        </w:trPr>
        <w:tc>
          <w:tcPr>
            <w:tcW w:w="1507" w:type="pct"/>
            <w:vMerge/>
            <w:tcBorders>
              <w:top w:val="nil"/>
              <w:left w:val="single" w:sz="8" w:space="0" w:color="auto"/>
              <w:bottom w:val="nil"/>
              <w:right w:val="single" w:sz="4" w:space="0" w:color="auto"/>
            </w:tcBorders>
            <w:vAlign w:val="center"/>
            <w:hideMark/>
          </w:tcPr>
          <w:p w14:paraId="5CACA9F8" w14:textId="77777777" w:rsidR="007B5FDA" w:rsidRPr="00AB4BFE" w:rsidRDefault="007B5FDA" w:rsidP="007B5FDA">
            <w:pPr>
              <w:spacing w:after="0" w:line="240" w:lineRule="auto"/>
              <w:jc w:val="left"/>
              <w:rPr>
                <w:rFonts w:asciiTheme="majorBidi" w:eastAsia="Times New Roman" w:hAnsiTheme="majorBidi" w:cstheme="majorBidi"/>
                <w:b/>
                <w:bCs/>
                <w:color w:val="444444"/>
                <w:kern w:val="0"/>
                <w:sz w:val="18"/>
                <w:szCs w:val="18"/>
                <w:lang w:eastAsia="en-GB"/>
                <w14:ligatures w14:val="none"/>
              </w:rPr>
            </w:pPr>
          </w:p>
        </w:tc>
        <w:tc>
          <w:tcPr>
            <w:tcW w:w="3079" w:type="pct"/>
            <w:tcBorders>
              <w:top w:val="nil"/>
              <w:left w:val="nil"/>
              <w:bottom w:val="single" w:sz="4" w:space="0" w:color="auto"/>
              <w:right w:val="single" w:sz="4" w:space="0" w:color="auto"/>
            </w:tcBorders>
            <w:shd w:val="clear" w:color="auto" w:fill="auto"/>
            <w:vAlign w:val="center"/>
            <w:hideMark/>
          </w:tcPr>
          <w:p w14:paraId="67018182" w14:textId="77777777" w:rsidR="007B5FDA" w:rsidRPr="00AB4BFE" w:rsidRDefault="007B5FDA" w:rsidP="009A1E7B">
            <w:pPr>
              <w:spacing w:after="0" w:line="240" w:lineRule="auto"/>
              <w:rPr>
                <w:rFonts w:asciiTheme="majorBidi" w:eastAsia="Times New Roman" w:hAnsiTheme="majorBidi" w:cstheme="majorBidi"/>
                <w:color w:val="000000"/>
                <w:kern w:val="0"/>
                <w:sz w:val="20"/>
                <w:szCs w:val="20"/>
                <w:lang w:eastAsia="en-GB"/>
                <w14:ligatures w14:val="none"/>
              </w:rPr>
            </w:pPr>
            <w:r w:rsidRPr="00AB4BFE">
              <w:rPr>
                <w:rFonts w:asciiTheme="majorBidi" w:eastAsia="Times New Roman" w:hAnsiTheme="majorBidi" w:cstheme="majorBidi"/>
                <w:color w:val="000000"/>
                <w:kern w:val="0"/>
                <w:sz w:val="20"/>
                <w:szCs w:val="20"/>
                <w:lang w:eastAsia="en-GB"/>
                <w14:ligatures w14:val="none"/>
              </w:rPr>
              <w:t xml:space="preserve"> *  1.7 Adverse impacts on soil?   </w:t>
            </w:r>
          </w:p>
        </w:tc>
        <w:tc>
          <w:tcPr>
            <w:tcW w:w="413" w:type="pct"/>
            <w:tcBorders>
              <w:top w:val="nil"/>
              <w:left w:val="nil"/>
              <w:bottom w:val="single" w:sz="4" w:space="0" w:color="auto"/>
              <w:right w:val="single" w:sz="8" w:space="0" w:color="auto"/>
            </w:tcBorders>
            <w:shd w:val="clear" w:color="auto" w:fill="auto"/>
            <w:noWrap/>
            <w:vAlign w:val="center"/>
            <w:hideMark/>
          </w:tcPr>
          <w:p w14:paraId="3FD24014" w14:textId="77777777" w:rsidR="007B5FDA" w:rsidRPr="00AB4BFE" w:rsidRDefault="007B5FDA" w:rsidP="007B5FDA">
            <w:pPr>
              <w:spacing w:after="0" w:line="240" w:lineRule="auto"/>
              <w:jc w:val="center"/>
              <w:rPr>
                <w:rFonts w:asciiTheme="majorBidi" w:eastAsia="Times New Roman" w:hAnsiTheme="majorBidi" w:cstheme="majorBidi"/>
                <w:color w:val="000000"/>
                <w:kern w:val="0"/>
                <w:sz w:val="20"/>
                <w:szCs w:val="20"/>
                <w:lang w:eastAsia="en-GB"/>
                <w14:ligatures w14:val="none"/>
              </w:rPr>
            </w:pPr>
            <w:r w:rsidRPr="00AB4BFE">
              <w:rPr>
                <w:rFonts w:asciiTheme="majorBidi" w:eastAsia="Times New Roman" w:hAnsiTheme="majorBidi" w:cstheme="majorBidi"/>
                <w:color w:val="000000"/>
                <w:kern w:val="0"/>
                <w:sz w:val="20"/>
                <w:szCs w:val="20"/>
                <w:lang w:eastAsia="en-GB"/>
                <w14:ligatures w14:val="none"/>
              </w:rPr>
              <w:t> </w:t>
            </w:r>
          </w:p>
        </w:tc>
      </w:tr>
      <w:tr w:rsidR="007B5FDA" w:rsidRPr="00AB4BFE" w14:paraId="0AF9AA40" w14:textId="77777777" w:rsidTr="0057460F">
        <w:trPr>
          <w:trHeight w:val="263"/>
        </w:trPr>
        <w:tc>
          <w:tcPr>
            <w:tcW w:w="1507" w:type="pct"/>
            <w:vMerge/>
            <w:tcBorders>
              <w:top w:val="nil"/>
              <w:left w:val="single" w:sz="8" w:space="0" w:color="auto"/>
              <w:bottom w:val="nil"/>
              <w:right w:val="single" w:sz="4" w:space="0" w:color="auto"/>
            </w:tcBorders>
            <w:vAlign w:val="center"/>
            <w:hideMark/>
          </w:tcPr>
          <w:p w14:paraId="5DF2C2C6" w14:textId="77777777" w:rsidR="007B5FDA" w:rsidRPr="00AB4BFE" w:rsidRDefault="007B5FDA" w:rsidP="007B5FDA">
            <w:pPr>
              <w:spacing w:after="0" w:line="240" w:lineRule="auto"/>
              <w:jc w:val="left"/>
              <w:rPr>
                <w:rFonts w:asciiTheme="majorBidi" w:eastAsia="Times New Roman" w:hAnsiTheme="majorBidi" w:cstheme="majorBidi"/>
                <w:b/>
                <w:bCs/>
                <w:color w:val="444444"/>
                <w:kern w:val="0"/>
                <w:sz w:val="18"/>
                <w:szCs w:val="18"/>
                <w:lang w:eastAsia="en-GB"/>
                <w14:ligatures w14:val="none"/>
              </w:rPr>
            </w:pPr>
          </w:p>
        </w:tc>
        <w:tc>
          <w:tcPr>
            <w:tcW w:w="3079" w:type="pct"/>
            <w:tcBorders>
              <w:top w:val="nil"/>
              <w:left w:val="nil"/>
              <w:bottom w:val="single" w:sz="4" w:space="0" w:color="auto"/>
              <w:right w:val="single" w:sz="4" w:space="0" w:color="auto"/>
            </w:tcBorders>
            <w:shd w:val="clear" w:color="auto" w:fill="auto"/>
            <w:vAlign w:val="center"/>
            <w:hideMark/>
          </w:tcPr>
          <w:p w14:paraId="452713D9" w14:textId="77777777" w:rsidR="007B5FDA" w:rsidRPr="00AB4BFE" w:rsidRDefault="007B5FDA" w:rsidP="009A1E7B">
            <w:pPr>
              <w:spacing w:after="0" w:line="240" w:lineRule="auto"/>
              <w:rPr>
                <w:rFonts w:asciiTheme="majorBidi" w:eastAsia="Times New Roman" w:hAnsiTheme="majorBidi" w:cstheme="majorBidi"/>
                <w:color w:val="000000"/>
                <w:kern w:val="0"/>
                <w:sz w:val="20"/>
                <w:szCs w:val="20"/>
                <w:lang w:eastAsia="en-GB"/>
                <w14:ligatures w14:val="none"/>
              </w:rPr>
            </w:pPr>
            <w:r w:rsidRPr="00AB4BFE">
              <w:rPr>
                <w:rFonts w:asciiTheme="majorBidi" w:eastAsia="Times New Roman" w:hAnsiTheme="majorBidi" w:cstheme="majorBidi"/>
                <w:color w:val="000000"/>
                <w:kern w:val="0"/>
                <w:sz w:val="20"/>
                <w:szCs w:val="20"/>
                <w:lang w:eastAsia="en-GB"/>
                <w14:ligatures w14:val="none"/>
              </w:rPr>
              <w:t xml:space="preserve"> *  1.8 Harvesting of natural forests, plantation development, or reforestation?   </w:t>
            </w:r>
          </w:p>
        </w:tc>
        <w:tc>
          <w:tcPr>
            <w:tcW w:w="413" w:type="pct"/>
            <w:tcBorders>
              <w:top w:val="nil"/>
              <w:left w:val="nil"/>
              <w:bottom w:val="single" w:sz="4" w:space="0" w:color="auto"/>
              <w:right w:val="single" w:sz="8" w:space="0" w:color="auto"/>
            </w:tcBorders>
            <w:shd w:val="clear" w:color="auto" w:fill="auto"/>
            <w:noWrap/>
            <w:vAlign w:val="center"/>
            <w:hideMark/>
          </w:tcPr>
          <w:p w14:paraId="07315795" w14:textId="77777777" w:rsidR="007B5FDA" w:rsidRPr="00AB4BFE" w:rsidRDefault="007B5FDA" w:rsidP="007B5FDA">
            <w:pPr>
              <w:spacing w:after="0" w:line="240" w:lineRule="auto"/>
              <w:jc w:val="center"/>
              <w:rPr>
                <w:rFonts w:asciiTheme="majorBidi" w:eastAsia="Times New Roman" w:hAnsiTheme="majorBidi" w:cstheme="majorBidi"/>
                <w:color w:val="000000"/>
                <w:kern w:val="0"/>
                <w:sz w:val="20"/>
                <w:szCs w:val="20"/>
                <w:lang w:eastAsia="en-GB"/>
                <w14:ligatures w14:val="none"/>
              </w:rPr>
            </w:pPr>
            <w:r w:rsidRPr="00AB4BFE">
              <w:rPr>
                <w:rFonts w:asciiTheme="majorBidi" w:eastAsia="Times New Roman" w:hAnsiTheme="majorBidi" w:cstheme="majorBidi"/>
                <w:color w:val="000000"/>
                <w:kern w:val="0"/>
                <w:sz w:val="20"/>
                <w:szCs w:val="20"/>
                <w:lang w:eastAsia="en-GB"/>
                <w14:ligatures w14:val="none"/>
              </w:rPr>
              <w:t> </w:t>
            </w:r>
          </w:p>
        </w:tc>
      </w:tr>
      <w:tr w:rsidR="007B5FDA" w:rsidRPr="00AB4BFE" w14:paraId="53843BE1" w14:textId="77777777" w:rsidTr="0057460F">
        <w:trPr>
          <w:trHeight w:val="263"/>
        </w:trPr>
        <w:tc>
          <w:tcPr>
            <w:tcW w:w="1507" w:type="pct"/>
            <w:vMerge/>
            <w:tcBorders>
              <w:top w:val="nil"/>
              <w:left w:val="single" w:sz="8" w:space="0" w:color="auto"/>
              <w:bottom w:val="nil"/>
              <w:right w:val="single" w:sz="4" w:space="0" w:color="auto"/>
            </w:tcBorders>
            <w:vAlign w:val="center"/>
            <w:hideMark/>
          </w:tcPr>
          <w:p w14:paraId="270518CB" w14:textId="77777777" w:rsidR="007B5FDA" w:rsidRPr="00AB4BFE" w:rsidRDefault="007B5FDA" w:rsidP="007B5FDA">
            <w:pPr>
              <w:spacing w:after="0" w:line="240" w:lineRule="auto"/>
              <w:jc w:val="left"/>
              <w:rPr>
                <w:rFonts w:asciiTheme="majorBidi" w:eastAsia="Times New Roman" w:hAnsiTheme="majorBidi" w:cstheme="majorBidi"/>
                <w:b/>
                <w:bCs/>
                <w:color w:val="444444"/>
                <w:kern w:val="0"/>
                <w:sz w:val="18"/>
                <w:szCs w:val="18"/>
                <w:lang w:eastAsia="en-GB"/>
                <w14:ligatures w14:val="none"/>
              </w:rPr>
            </w:pPr>
          </w:p>
        </w:tc>
        <w:tc>
          <w:tcPr>
            <w:tcW w:w="3079" w:type="pct"/>
            <w:tcBorders>
              <w:top w:val="nil"/>
              <w:left w:val="nil"/>
              <w:bottom w:val="single" w:sz="4" w:space="0" w:color="auto"/>
              <w:right w:val="single" w:sz="4" w:space="0" w:color="auto"/>
            </w:tcBorders>
            <w:shd w:val="clear" w:color="auto" w:fill="auto"/>
            <w:vAlign w:val="center"/>
            <w:hideMark/>
          </w:tcPr>
          <w:p w14:paraId="0994D86D" w14:textId="77777777" w:rsidR="007B5FDA" w:rsidRPr="00AB4BFE" w:rsidRDefault="007B5FDA" w:rsidP="009A1E7B">
            <w:pPr>
              <w:spacing w:after="0" w:line="240" w:lineRule="auto"/>
              <w:rPr>
                <w:rFonts w:asciiTheme="majorBidi" w:eastAsia="Times New Roman" w:hAnsiTheme="majorBidi" w:cstheme="majorBidi"/>
                <w:color w:val="000000"/>
                <w:kern w:val="0"/>
                <w:sz w:val="20"/>
                <w:szCs w:val="20"/>
                <w:lang w:eastAsia="en-GB"/>
                <w14:ligatures w14:val="none"/>
              </w:rPr>
            </w:pPr>
            <w:r w:rsidRPr="00AB4BFE">
              <w:rPr>
                <w:rFonts w:asciiTheme="majorBidi" w:eastAsia="Times New Roman" w:hAnsiTheme="majorBidi" w:cstheme="majorBidi"/>
                <w:color w:val="000000"/>
                <w:kern w:val="0"/>
                <w:sz w:val="20"/>
                <w:szCs w:val="20"/>
                <w:lang w:eastAsia="en-GB"/>
                <w14:ligatures w14:val="none"/>
              </w:rPr>
              <w:t xml:space="preserve"> *  1.9 Significant agricultural production?   </w:t>
            </w:r>
          </w:p>
        </w:tc>
        <w:tc>
          <w:tcPr>
            <w:tcW w:w="413" w:type="pct"/>
            <w:tcBorders>
              <w:top w:val="nil"/>
              <w:left w:val="nil"/>
              <w:bottom w:val="single" w:sz="4" w:space="0" w:color="auto"/>
              <w:right w:val="single" w:sz="8" w:space="0" w:color="auto"/>
            </w:tcBorders>
            <w:shd w:val="clear" w:color="auto" w:fill="auto"/>
            <w:noWrap/>
            <w:vAlign w:val="center"/>
            <w:hideMark/>
          </w:tcPr>
          <w:p w14:paraId="2E3F7550" w14:textId="77777777" w:rsidR="007B5FDA" w:rsidRPr="00AB4BFE" w:rsidRDefault="007B5FDA" w:rsidP="007B5FDA">
            <w:pPr>
              <w:spacing w:after="0" w:line="240" w:lineRule="auto"/>
              <w:jc w:val="center"/>
              <w:rPr>
                <w:rFonts w:asciiTheme="majorBidi" w:eastAsia="Times New Roman" w:hAnsiTheme="majorBidi" w:cstheme="majorBidi"/>
                <w:color w:val="000000"/>
                <w:kern w:val="0"/>
                <w:sz w:val="20"/>
                <w:szCs w:val="20"/>
                <w:lang w:eastAsia="en-GB"/>
                <w14:ligatures w14:val="none"/>
              </w:rPr>
            </w:pPr>
            <w:r w:rsidRPr="00AB4BFE">
              <w:rPr>
                <w:rFonts w:asciiTheme="majorBidi" w:eastAsia="Times New Roman" w:hAnsiTheme="majorBidi" w:cstheme="majorBidi"/>
                <w:color w:val="000000"/>
                <w:kern w:val="0"/>
                <w:sz w:val="20"/>
                <w:szCs w:val="20"/>
                <w:lang w:eastAsia="en-GB"/>
                <w14:ligatures w14:val="none"/>
              </w:rPr>
              <w:t> </w:t>
            </w:r>
          </w:p>
        </w:tc>
      </w:tr>
      <w:tr w:rsidR="007B5FDA" w:rsidRPr="00AB4BFE" w14:paraId="78235F48" w14:textId="77777777" w:rsidTr="0057460F">
        <w:trPr>
          <w:trHeight w:val="263"/>
        </w:trPr>
        <w:tc>
          <w:tcPr>
            <w:tcW w:w="1507" w:type="pct"/>
            <w:vMerge/>
            <w:tcBorders>
              <w:top w:val="nil"/>
              <w:left w:val="single" w:sz="8" w:space="0" w:color="auto"/>
              <w:bottom w:val="nil"/>
              <w:right w:val="single" w:sz="4" w:space="0" w:color="auto"/>
            </w:tcBorders>
            <w:vAlign w:val="center"/>
            <w:hideMark/>
          </w:tcPr>
          <w:p w14:paraId="12F9FAF6" w14:textId="77777777" w:rsidR="007B5FDA" w:rsidRPr="00AB4BFE" w:rsidRDefault="007B5FDA" w:rsidP="007B5FDA">
            <w:pPr>
              <w:spacing w:after="0" w:line="240" w:lineRule="auto"/>
              <w:jc w:val="left"/>
              <w:rPr>
                <w:rFonts w:asciiTheme="majorBidi" w:eastAsia="Times New Roman" w:hAnsiTheme="majorBidi" w:cstheme="majorBidi"/>
                <w:b/>
                <w:bCs/>
                <w:color w:val="444444"/>
                <w:kern w:val="0"/>
                <w:sz w:val="18"/>
                <w:szCs w:val="18"/>
                <w:lang w:eastAsia="en-GB"/>
                <w14:ligatures w14:val="none"/>
              </w:rPr>
            </w:pPr>
          </w:p>
        </w:tc>
        <w:tc>
          <w:tcPr>
            <w:tcW w:w="3079" w:type="pct"/>
            <w:tcBorders>
              <w:top w:val="nil"/>
              <w:left w:val="nil"/>
              <w:bottom w:val="single" w:sz="4" w:space="0" w:color="auto"/>
              <w:right w:val="single" w:sz="4" w:space="0" w:color="auto"/>
            </w:tcBorders>
            <w:shd w:val="clear" w:color="auto" w:fill="auto"/>
            <w:vAlign w:val="center"/>
            <w:hideMark/>
          </w:tcPr>
          <w:p w14:paraId="1B1D6924" w14:textId="77777777" w:rsidR="007B5FDA" w:rsidRPr="00AB4BFE" w:rsidRDefault="007B5FDA" w:rsidP="009A1E7B">
            <w:pPr>
              <w:spacing w:after="0" w:line="240" w:lineRule="auto"/>
              <w:rPr>
                <w:rFonts w:asciiTheme="majorBidi" w:eastAsia="Times New Roman" w:hAnsiTheme="majorBidi" w:cstheme="majorBidi"/>
                <w:color w:val="000000"/>
                <w:kern w:val="0"/>
                <w:sz w:val="20"/>
                <w:szCs w:val="20"/>
                <w:lang w:eastAsia="en-GB"/>
                <w14:ligatures w14:val="none"/>
              </w:rPr>
            </w:pPr>
            <w:r w:rsidRPr="00AB4BFE">
              <w:rPr>
                <w:rFonts w:asciiTheme="majorBidi" w:eastAsia="Times New Roman" w:hAnsiTheme="majorBidi" w:cstheme="majorBidi"/>
                <w:color w:val="000000"/>
                <w:kern w:val="0"/>
                <w:sz w:val="20"/>
                <w:szCs w:val="20"/>
                <w:lang w:eastAsia="en-GB"/>
                <w14:ligatures w14:val="none"/>
              </w:rPr>
              <w:t xml:space="preserve"> *  1.10 Animal husbandry or harvesting of fish populations or other aquatic species?   </w:t>
            </w:r>
          </w:p>
        </w:tc>
        <w:tc>
          <w:tcPr>
            <w:tcW w:w="413" w:type="pct"/>
            <w:tcBorders>
              <w:top w:val="nil"/>
              <w:left w:val="nil"/>
              <w:bottom w:val="single" w:sz="4" w:space="0" w:color="auto"/>
              <w:right w:val="single" w:sz="8" w:space="0" w:color="auto"/>
            </w:tcBorders>
            <w:shd w:val="clear" w:color="auto" w:fill="auto"/>
            <w:noWrap/>
            <w:vAlign w:val="center"/>
            <w:hideMark/>
          </w:tcPr>
          <w:p w14:paraId="52573F47" w14:textId="77777777" w:rsidR="007B5FDA" w:rsidRPr="00AB4BFE" w:rsidRDefault="007B5FDA" w:rsidP="007B5FDA">
            <w:pPr>
              <w:spacing w:after="0" w:line="240" w:lineRule="auto"/>
              <w:jc w:val="left"/>
              <w:rPr>
                <w:rFonts w:asciiTheme="majorBidi" w:eastAsia="Times New Roman" w:hAnsiTheme="majorBidi" w:cstheme="majorBidi"/>
                <w:b/>
                <w:bCs/>
                <w:color w:val="000000"/>
                <w:kern w:val="0"/>
                <w:sz w:val="20"/>
                <w:szCs w:val="20"/>
                <w:lang w:eastAsia="en-GB"/>
                <w14:ligatures w14:val="none"/>
              </w:rPr>
            </w:pPr>
            <w:r w:rsidRPr="00AB4BFE">
              <w:rPr>
                <w:rFonts w:asciiTheme="majorBidi" w:eastAsia="Times New Roman" w:hAnsiTheme="majorBidi" w:cstheme="majorBidi"/>
                <w:b/>
                <w:bCs/>
                <w:color w:val="000000"/>
                <w:kern w:val="0"/>
                <w:sz w:val="20"/>
                <w:szCs w:val="20"/>
                <w:lang w:eastAsia="en-GB"/>
                <w14:ligatures w14:val="none"/>
              </w:rPr>
              <w:t> </w:t>
            </w:r>
          </w:p>
        </w:tc>
      </w:tr>
      <w:tr w:rsidR="007B5FDA" w:rsidRPr="00AB4BFE" w14:paraId="0F0849F4" w14:textId="77777777" w:rsidTr="0057460F">
        <w:trPr>
          <w:trHeight w:val="263"/>
        </w:trPr>
        <w:tc>
          <w:tcPr>
            <w:tcW w:w="1507" w:type="pct"/>
            <w:vMerge/>
            <w:tcBorders>
              <w:top w:val="nil"/>
              <w:left w:val="single" w:sz="8" w:space="0" w:color="auto"/>
              <w:bottom w:val="nil"/>
              <w:right w:val="single" w:sz="4" w:space="0" w:color="auto"/>
            </w:tcBorders>
            <w:vAlign w:val="center"/>
            <w:hideMark/>
          </w:tcPr>
          <w:p w14:paraId="000B3ADB" w14:textId="77777777" w:rsidR="007B5FDA" w:rsidRPr="00AB4BFE" w:rsidRDefault="007B5FDA" w:rsidP="007B5FDA">
            <w:pPr>
              <w:spacing w:after="0" w:line="240" w:lineRule="auto"/>
              <w:jc w:val="left"/>
              <w:rPr>
                <w:rFonts w:asciiTheme="majorBidi" w:eastAsia="Times New Roman" w:hAnsiTheme="majorBidi" w:cstheme="majorBidi"/>
                <w:b/>
                <w:bCs/>
                <w:color w:val="444444"/>
                <w:kern w:val="0"/>
                <w:sz w:val="18"/>
                <w:szCs w:val="18"/>
                <w:lang w:eastAsia="en-GB"/>
                <w14:ligatures w14:val="none"/>
              </w:rPr>
            </w:pPr>
          </w:p>
        </w:tc>
        <w:tc>
          <w:tcPr>
            <w:tcW w:w="3079" w:type="pct"/>
            <w:tcBorders>
              <w:top w:val="nil"/>
              <w:left w:val="nil"/>
              <w:bottom w:val="single" w:sz="4" w:space="0" w:color="auto"/>
              <w:right w:val="single" w:sz="4" w:space="0" w:color="auto"/>
            </w:tcBorders>
            <w:shd w:val="clear" w:color="auto" w:fill="auto"/>
            <w:vAlign w:val="center"/>
            <w:hideMark/>
          </w:tcPr>
          <w:p w14:paraId="49DD9409" w14:textId="77777777" w:rsidR="007B5FDA" w:rsidRPr="00AB4BFE" w:rsidRDefault="007B5FDA" w:rsidP="009A1E7B">
            <w:pPr>
              <w:spacing w:after="0" w:line="240" w:lineRule="auto"/>
              <w:rPr>
                <w:rFonts w:asciiTheme="majorBidi" w:eastAsia="Times New Roman" w:hAnsiTheme="majorBidi" w:cstheme="majorBidi"/>
                <w:color w:val="000000"/>
                <w:kern w:val="0"/>
                <w:sz w:val="20"/>
                <w:szCs w:val="20"/>
                <w:lang w:eastAsia="en-GB"/>
                <w14:ligatures w14:val="none"/>
              </w:rPr>
            </w:pPr>
            <w:r w:rsidRPr="00AB4BFE">
              <w:rPr>
                <w:rFonts w:asciiTheme="majorBidi" w:eastAsia="Times New Roman" w:hAnsiTheme="majorBidi" w:cstheme="majorBidi"/>
                <w:color w:val="000000"/>
                <w:kern w:val="0"/>
                <w:sz w:val="20"/>
                <w:szCs w:val="20"/>
                <w:lang w:eastAsia="en-GB"/>
                <w14:ligatures w14:val="none"/>
              </w:rPr>
              <w:t xml:space="preserve"> *  1.11 Significant extraction, diversion or containment of surface or ground water?   </w:t>
            </w:r>
          </w:p>
        </w:tc>
        <w:tc>
          <w:tcPr>
            <w:tcW w:w="413" w:type="pct"/>
            <w:tcBorders>
              <w:top w:val="nil"/>
              <w:left w:val="nil"/>
              <w:bottom w:val="single" w:sz="4" w:space="0" w:color="auto"/>
              <w:right w:val="single" w:sz="8" w:space="0" w:color="auto"/>
            </w:tcBorders>
            <w:shd w:val="clear" w:color="auto" w:fill="auto"/>
            <w:noWrap/>
            <w:vAlign w:val="center"/>
            <w:hideMark/>
          </w:tcPr>
          <w:p w14:paraId="54850B1D" w14:textId="77777777" w:rsidR="007B5FDA" w:rsidRPr="00AB4BFE" w:rsidRDefault="007B5FDA" w:rsidP="007B5FDA">
            <w:pPr>
              <w:spacing w:after="0" w:line="240" w:lineRule="auto"/>
              <w:jc w:val="center"/>
              <w:rPr>
                <w:rFonts w:asciiTheme="majorBidi" w:eastAsia="Times New Roman" w:hAnsiTheme="majorBidi" w:cstheme="majorBidi"/>
                <w:color w:val="000000"/>
                <w:kern w:val="0"/>
                <w:sz w:val="20"/>
                <w:szCs w:val="20"/>
                <w:lang w:eastAsia="en-GB"/>
                <w14:ligatures w14:val="none"/>
              </w:rPr>
            </w:pPr>
            <w:r w:rsidRPr="00AB4BFE">
              <w:rPr>
                <w:rFonts w:asciiTheme="majorBidi" w:eastAsia="Times New Roman" w:hAnsiTheme="majorBidi" w:cstheme="majorBidi"/>
                <w:color w:val="000000"/>
                <w:kern w:val="0"/>
                <w:sz w:val="20"/>
                <w:szCs w:val="20"/>
                <w:lang w:eastAsia="en-GB"/>
                <w14:ligatures w14:val="none"/>
              </w:rPr>
              <w:t> </w:t>
            </w:r>
          </w:p>
        </w:tc>
      </w:tr>
      <w:tr w:rsidR="007B5FDA" w:rsidRPr="00AB4BFE" w14:paraId="0BF62F1B" w14:textId="77777777" w:rsidTr="0057460F">
        <w:trPr>
          <w:trHeight w:val="270"/>
        </w:trPr>
        <w:tc>
          <w:tcPr>
            <w:tcW w:w="1507" w:type="pct"/>
            <w:vMerge/>
            <w:tcBorders>
              <w:top w:val="nil"/>
              <w:left w:val="single" w:sz="8" w:space="0" w:color="auto"/>
              <w:bottom w:val="nil"/>
              <w:right w:val="single" w:sz="4" w:space="0" w:color="auto"/>
            </w:tcBorders>
            <w:vAlign w:val="center"/>
            <w:hideMark/>
          </w:tcPr>
          <w:p w14:paraId="4C09D721" w14:textId="77777777" w:rsidR="007B5FDA" w:rsidRPr="00AB4BFE" w:rsidRDefault="007B5FDA" w:rsidP="007B5FDA">
            <w:pPr>
              <w:spacing w:after="0" w:line="240" w:lineRule="auto"/>
              <w:jc w:val="left"/>
              <w:rPr>
                <w:rFonts w:asciiTheme="majorBidi" w:eastAsia="Times New Roman" w:hAnsiTheme="majorBidi" w:cstheme="majorBidi"/>
                <w:b/>
                <w:bCs/>
                <w:color w:val="444444"/>
                <w:kern w:val="0"/>
                <w:sz w:val="18"/>
                <w:szCs w:val="18"/>
                <w:lang w:eastAsia="en-GB"/>
                <w14:ligatures w14:val="none"/>
              </w:rPr>
            </w:pPr>
          </w:p>
        </w:tc>
        <w:tc>
          <w:tcPr>
            <w:tcW w:w="3079" w:type="pct"/>
            <w:tcBorders>
              <w:top w:val="nil"/>
              <w:left w:val="nil"/>
              <w:bottom w:val="single" w:sz="4" w:space="0" w:color="auto"/>
              <w:right w:val="single" w:sz="4" w:space="0" w:color="auto"/>
            </w:tcBorders>
            <w:shd w:val="clear" w:color="auto" w:fill="auto"/>
            <w:vAlign w:val="center"/>
            <w:hideMark/>
          </w:tcPr>
          <w:p w14:paraId="308EDD63" w14:textId="77777777" w:rsidR="007B5FDA" w:rsidRPr="00AB4BFE" w:rsidRDefault="007B5FDA" w:rsidP="009A1E7B">
            <w:pPr>
              <w:spacing w:after="0" w:line="240" w:lineRule="auto"/>
              <w:rPr>
                <w:rFonts w:asciiTheme="majorBidi" w:eastAsia="Times New Roman" w:hAnsiTheme="majorBidi" w:cstheme="majorBidi"/>
                <w:color w:val="000000"/>
                <w:kern w:val="0"/>
                <w:sz w:val="20"/>
                <w:szCs w:val="20"/>
                <w:lang w:eastAsia="en-GB"/>
                <w14:ligatures w14:val="none"/>
              </w:rPr>
            </w:pPr>
            <w:r w:rsidRPr="00AB4BFE">
              <w:rPr>
                <w:rFonts w:asciiTheme="majorBidi" w:eastAsia="Times New Roman" w:hAnsiTheme="majorBidi" w:cstheme="majorBidi"/>
                <w:color w:val="000000"/>
                <w:kern w:val="0"/>
                <w:sz w:val="20"/>
                <w:szCs w:val="20"/>
                <w:lang w:eastAsia="en-GB"/>
                <w14:ligatures w14:val="none"/>
              </w:rPr>
              <w:t xml:space="preserve"> *  1.12 Handling or utilization of genetically modified organisms/living modified organisms?   </w:t>
            </w:r>
          </w:p>
        </w:tc>
        <w:tc>
          <w:tcPr>
            <w:tcW w:w="413" w:type="pct"/>
            <w:tcBorders>
              <w:top w:val="nil"/>
              <w:left w:val="nil"/>
              <w:bottom w:val="single" w:sz="4" w:space="0" w:color="auto"/>
              <w:right w:val="single" w:sz="8" w:space="0" w:color="auto"/>
            </w:tcBorders>
            <w:shd w:val="clear" w:color="auto" w:fill="auto"/>
            <w:noWrap/>
            <w:vAlign w:val="center"/>
            <w:hideMark/>
          </w:tcPr>
          <w:p w14:paraId="73CFF4FB" w14:textId="77777777" w:rsidR="007B5FDA" w:rsidRPr="00AB4BFE" w:rsidRDefault="007B5FDA" w:rsidP="007B5FDA">
            <w:pPr>
              <w:spacing w:after="0" w:line="240" w:lineRule="auto"/>
              <w:jc w:val="center"/>
              <w:rPr>
                <w:rFonts w:asciiTheme="majorBidi" w:eastAsia="Times New Roman" w:hAnsiTheme="majorBidi" w:cstheme="majorBidi"/>
                <w:color w:val="000000"/>
                <w:kern w:val="0"/>
                <w:sz w:val="20"/>
                <w:szCs w:val="20"/>
                <w:lang w:eastAsia="en-GB"/>
                <w14:ligatures w14:val="none"/>
              </w:rPr>
            </w:pPr>
            <w:r w:rsidRPr="00AB4BFE">
              <w:rPr>
                <w:rFonts w:asciiTheme="majorBidi" w:eastAsia="Times New Roman" w:hAnsiTheme="majorBidi" w:cstheme="majorBidi"/>
                <w:color w:val="000000"/>
                <w:kern w:val="0"/>
                <w:sz w:val="20"/>
                <w:szCs w:val="20"/>
                <w:lang w:eastAsia="en-GB"/>
                <w14:ligatures w14:val="none"/>
              </w:rPr>
              <w:t> </w:t>
            </w:r>
          </w:p>
        </w:tc>
      </w:tr>
      <w:tr w:rsidR="007B5FDA" w:rsidRPr="00AB4BFE" w14:paraId="50934F6E" w14:textId="77777777" w:rsidTr="0057460F">
        <w:trPr>
          <w:trHeight w:val="263"/>
        </w:trPr>
        <w:tc>
          <w:tcPr>
            <w:tcW w:w="1507" w:type="pct"/>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14:paraId="7E79E443" w14:textId="77777777" w:rsidR="007B5FDA" w:rsidRPr="00AB4BFE" w:rsidRDefault="007B5FDA" w:rsidP="007B5FDA">
            <w:pPr>
              <w:spacing w:after="0" w:line="240" w:lineRule="auto"/>
              <w:jc w:val="center"/>
              <w:rPr>
                <w:rFonts w:asciiTheme="majorBidi" w:eastAsia="Times New Roman" w:hAnsiTheme="majorBidi" w:cstheme="majorBidi"/>
                <w:b/>
                <w:bCs/>
                <w:color w:val="444444"/>
                <w:kern w:val="0"/>
                <w:sz w:val="20"/>
                <w:szCs w:val="20"/>
                <w:lang w:eastAsia="en-GB"/>
                <w14:ligatures w14:val="none"/>
              </w:rPr>
            </w:pPr>
            <w:r w:rsidRPr="00AB4BFE">
              <w:rPr>
                <w:rFonts w:asciiTheme="majorBidi" w:eastAsia="Times New Roman" w:hAnsiTheme="majorBidi" w:cstheme="majorBidi"/>
                <w:b/>
                <w:bCs/>
                <w:color w:val="444444"/>
                <w:kern w:val="0"/>
                <w:sz w:val="20"/>
                <w:szCs w:val="20"/>
                <w:lang w:eastAsia="en-GB"/>
                <w14:ligatures w14:val="none"/>
              </w:rPr>
              <w:t>Standard 2: Climate Change and Disaster Risk</w:t>
            </w:r>
          </w:p>
        </w:tc>
        <w:tc>
          <w:tcPr>
            <w:tcW w:w="3079" w:type="pct"/>
            <w:tcBorders>
              <w:top w:val="single" w:sz="8" w:space="0" w:color="auto"/>
              <w:left w:val="nil"/>
              <w:bottom w:val="single" w:sz="4" w:space="0" w:color="auto"/>
              <w:right w:val="single" w:sz="4" w:space="0" w:color="auto"/>
            </w:tcBorders>
            <w:shd w:val="clear" w:color="auto" w:fill="auto"/>
            <w:vAlign w:val="center"/>
            <w:hideMark/>
          </w:tcPr>
          <w:p w14:paraId="2536ED28" w14:textId="3F7B9A89" w:rsidR="007B5FDA" w:rsidRPr="00AB4BFE" w:rsidRDefault="007B5FDA" w:rsidP="009A1E7B">
            <w:pPr>
              <w:spacing w:after="0" w:line="240" w:lineRule="auto"/>
              <w:rPr>
                <w:rFonts w:asciiTheme="majorBidi" w:eastAsia="Times New Roman" w:hAnsiTheme="majorBidi" w:cstheme="majorBidi"/>
                <w:color w:val="000000"/>
                <w:kern w:val="0"/>
                <w:sz w:val="20"/>
                <w:szCs w:val="20"/>
                <w:lang w:eastAsia="en-GB"/>
                <w14:ligatures w14:val="none"/>
              </w:rPr>
            </w:pPr>
            <w:r w:rsidRPr="00AB4BFE">
              <w:rPr>
                <w:rFonts w:asciiTheme="majorBidi" w:eastAsia="Times New Roman" w:hAnsiTheme="majorBidi" w:cstheme="majorBidi"/>
                <w:color w:val="000000"/>
                <w:kern w:val="0"/>
                <w:sz w:val="20"/>
                <w:szCs w:val="20"/>
                <w:lang w:eastAsia="en-GB"/>
                <w14:ligatures w14:val="none"/>
              </w:rPr>
              <w:t xml:space="preserve">* 2.1 Areas subject to hazards such as floods, severe winds, storm surges?  </w:t>
            </w:r>
          </w:p>
        </w:tc>
        <w:tc>
          <w:tcPr>
            <w:tcW w:w="413" w:type="pct"/>
            <w:tcBorders>
              <w:top w:val="single" w:sz="8" w:space="0" w:color="auto"/>
              <w:left w:val="nil"/>
              <w:bottom w:val="single" w:sz="4" w:space="0" w:color="auto"/>
              <w:right w:val="single" w:sz="8" w:space="0" w:color="auto"/>
            </w:tcBorders>
            <w:shd w:val="clear" w:color="auto" w:fill="auto"/>
            <w:noWrap/>
            <w:vAlign w:val="center"/>
            <w:hideMark/>
          </w:tcPr>
          <w:p w14:paraId="4734D319" w14:textId="77777777" w:rsidR="007B5FDA" w:rsidRPr="00AB4BFE" w:rsidRDefault="007B5FDA" w:rsidP="007B5FDA">
            <w:pPr>
              <w:spacing w:after="0" w:line="240" w:lineRule="auto"/>
              <w:jc w:val="center"/>
              <w:rPr>
                <w:rFonts w:asciiTheme="majorBidi" w:eastAsia="Times New Roman" w:hAnsiTheme="majorBidi" w:cstheme="majorBidi"/>
                <w:color w:val="000000"/>
                <w:kern w:val="0"/>
                <w:sz w:val="20"/>
                <w:szCs w:val="20"/>
                <w:lang w:eastAsia="en-GB"/>
                <w14:ligatures w14:val="none"/>
              </w:rPr>
            </w:pPr>
            <w:r w:rsidRPr="00AB4BFE">
              <w:rPr>
                <w:rFonts w:asciiTheme="majorBidi" w:eastAsia="Times New Roman" w:hAnsiTheme="majorBidi" w:cstheme="majorBidi"/>
                <w:color w:val="000000"/>
                <w:kern w:val="0"/>
                <w:sz w:val="20"/>
                <w:szCs w:val="20"/>
                <w:lang w:eastAsia="en-GB"/>
                <w14:ligatures w14:val="none"/>
              </w:rPr>
              <w:t> </w:t>
            </w:r>
          </w:p>
        </w:tc>
      </w:tr>
      <w:tr w:rsidR="007B5FDA" w:rsidRPr="00AB4BFE" w14:paraId="16D197C1" w14:textId="77777777" w:rsidTr="0057460F">
        <w:trPr>
          <w:trHeight w:val="263"/>
        </w:trPr>
        <w:tc>
          <w:tcPr>
            <w:tcW w:w="1507" w:type="pct"/>
            <w:vMerge/>
            <w:tcBorders>
              <w:top w:val="single" w:sz="8" w:space="0" w:color="auto"/>
              <w:left w:val="single" w:sz="8" w:space="0" w:color="auto"/>
              <w:bottom w:val="single" w:sz="8" w:space="0" w:color="000000"/>
              <w:right w:val="single" w:sz="4" w:space="0" w:color="auto"/>
            </w:tcBorders>
            <w:vAlign w:val="center"/>
            <w:hideMark/>
          </w:tcPr>
          <w:p w14:paraId="3E5B17A3" w14:textId="77777777" w:rsidR="007B5FDA" w:rsidRPr="00AB4BFE" w:rsidRDefault="007B5FDA" w:rsidP="007B5FDA">
            <w:pPr>
              <w:spacing w:after="0" w:line="240" w:lineRule="auto"/>
              <w:jc w:val="left"/>
              <w:rPr>
                <w:rFonts w:asciiTheme="majorBidi" w:eastAsia="Times New Roman" w:hAnsiTheme="majorBidi" w:cstheme="majorBidi"/>
                <w:b/>
                <w:bCs/>
                <w:color w:val="444444"/>
                <w:kern w:val="0"/>
                <w:sz w:val="20"/>
                <w:szCs w:val="20"/>
                <w:lang w:eastAsia="en-GB"/>
                <w14:ligatures w14:val="none"/>
              </w:rPr>
            </w:pPr>
          </w:p>
        </w:tc>
        <w:tc>
          <w:tcPr>
            <w:tcW w:w="3079" w:type="pct"/>
            <w:tcBorders>
              <w:top w:val="nil"/>
              <w:left w:val="nil"/>
              <w:bottom w:val="single" w:sz="4" w:space="0" w:color="auto"/>
              <w:right w:val="single" w:sz="4" w:space="0" w:color="auto"/>
            </w:tcBorders>
            <w:shd w:val="clear" w:color="auto" w:fill="auto"/>
            <w:vAlign w:val="center"/>
            <w:hideMark/>
          </w:tcPr>
          <w:p w14:paraId="47A6988A" w14:textId="6A0C31F8" w:rsidR="007B5FDA" w:rsidRPr="00AB4BFE" w:rsidRDefault="007B5FDA" w:rsidP="009A1E7B">
            <w:pPr>
              <w:spacing w:after="0" w:line="240" w:lineRule="auto"/>
              <w:rPr>
                <w:rFonts w:asciiTheme="majorBidi" w:eastAsia="Times New Roman" w:hAnsiTheme="majorBidi" w:cstheme="majorBidi"/>
                <w:color w:val="000000"/>
                <w:kern w:val="0"/>
                <w:sz w:val="20"/>
                <w:szCs w:val="20"/>
                <w:lang w:eastAsia="en-GB"/>
                <w14:ligatures w14:val="none"/>
              </w:rPr>
            </w:pPr>
            <w:r w:rsidRPr="00AB4BFE">
              <w:rPr>
                <w:rFonts w:asciiTheme="majorBidi" w:eastAsia="Times New Roman" w:hAnsiTheme="majorBidi" w:cstheme="majorBidi"/>
                <w:color w:val="000000"/>
                <w:kern w:val="0"/>
                <w:sz w:val="20"/>
                <w:szCs w:val="20"/>
                <w:lang w:eastAsia="en-GB"/>
                <w14:ligatures w14:val="none"/>
              </w:rPr>
              <w:t>*</w:t>
            </w:r>
            <w:r w:rsidR="008D5F4C" w:rsidRPr="00AB4BFE">
              <w:rPr>
                <w:rFonts w:asciiTheme="majorBidi" w:eastAsia="Times New Roman" w:hAnsiTheme="majorBidi" w:cstheme="majorBidi"/>
                <w:color w:val="000000"/>
                <w:kern w:val="0"/>
                <w:sz w:val="20"/>
                <w:szCs w:val="20"/>
                <w:lang w:eastAsia="en-GB"/>
                <w14:ligatures w14:val="none"/>
              </w:rPr>
              <w:t xml:space="preserve"> </w:t>
            </w:r>
            <w:r w:rsidRPr="00AB4BFE">
              <w:rPr>
                <w:rFonts w:asciiTheme="majorBidi" w:eastAsia="Times New Roman" w:hAnsiTheme="majorBidi" w:cstheme="majorBidi"/>
                <w:color w:val="000000"/>
                <w:kern w:val="0"/>
                <w:sz w:val="20"/>
                <w:szCs w:val="20"/>
                <w:lang w:eastAsia="en-GB"/>
                <w14:ligatures w14:val="none"/>
              </w:rPr>
              <w:t xml:space="preserve">2.2 Outputs and outcomes sensitive or vulnerable to potential impacts of climate change or disasters  </w:t>
            </w:r>
          </w:p>
        </w:tc>
        <w:tc>
          <w:tcPr>
            <w:tcW w:w="413" w:type="pct"/>
            <w:tcBorders>
              <w:top w:val="nil"/>
              <w:left w:val="nil"/>
              <w:bottom w:val="single" w:sz="4" w:space="0" w:color="auto"/>
              <w:right w:val="single" w:sz="8" w:space="0" w:color="auto"/>
            </w:tcBorders>
            <w:shd w:val="clear" w:color="auto" w:fill="auto"/>
            <w:noWrap/>
            <w:vAlign w:val="center"/>
            <w:hideMark/>
          </w:tcPr>
          <w:p w14:paraId="5D36B52E" w14:textId="77777777" w:rsidR="007B5FDA" w:rsidRPr="00AB4BFE" w:rsidRDefault="007B5FDA" w:rsidP="007B5FDA">
            <w:pPr>
              <w:spacing w:after="0" w:line="240" w:lineRule="auto"/>
              <w:jc w:val="center"/>
              <w:rPr>
                <w:rFonts w:asciiTheme="majorBidi" w:eastAsia="Times New Roman" w:hAnsiTheme="majorBidi" w:cstheme="majorBidi"/>
                <w:color w:val="000000"/>
                <w:kern w:val="0"/>
                <w:sz w:val="20"/>
                <w:szCs w:val="20"/>
                <w:lang w:eastAsia="en-GB"/>
                <w14:ligatures w14:val="none"/>
              </w:rPr>
            </w:pPr>
            <w:r w:rsidRPr="00AB4BFE">
              <w:rPr>
                <w:rFonts w:asciiTheme="majorBidi" w:eastAsia="Times New Roman" w:hAnsiTheme="majorBidi" w:cstheme="majorBidi"/>
                <w:color w:val="000000"/>
                <w:kern w:val="0"/>
                <w:sz w:val="20"/>
                <w:szCs w:val="20"/>
                <w:lang w:eastAsia="en-GB"/>
                <w14:ligatures w14:val="none"/>
              </w:rPr>
              <w:t> </w:t>
            </w:r>
          </w:p>
        </w:tc>
      </w:tr>
      <w:tr w:rsidR="007B5FDA" w:rsidRPr="00AB4BFE" w14:paraId="58BEFF00" w14:textId="77777777" w:rsidTr="0057460F">
        <w:trPr>
          <w:trHeight w:val="263"/>
        </w:trPr>
        <w:tc>
          <w:tcPr>
            <w:tcW w:w="1507" w:type="pct"/>
            <w:vMerge/>
            <w:tcBorders>
              <w:top w:val="single" w:sz="8" w:space="0" w:color="auto"/>
              <w:left w:val="single" w:sz="8" w:space="0" w:color="auto"/>
              <w:bottom w:val="single" w:sz="8" w:space="0" w:color="000000"/>
              <w:right w:val="single" w:sz="4" w:space="0" w:color="auto"/>
            </w:tcBorders>
            <w:vAlign w:val="center"/>
            <w:hideMark/>
          </w:tcPr>
          <w:p w14:paraId="01B78C20" w14:textId="77777777" w:rsidR="007B5FDA" w:rsidRPr="00AB4BFE" w:rsidRDefault="007B5FDA" w:rsidP="007B5FDA">
            <w:pPr>
              <w:spacing w:after="0" w:line="240" w:lineRule="auto"/>
              <w:jc w:val="left"/>
              <w:rPr>
                <w:rFonts w:asciiTheme="majorBidi" w:eastAsia="Times New Roman" w:hAnsiTheme="majorBidi" w:cstheme="majorBidi"/>
                <w:b/>
                <w:bCs/>
                <w:color w:val="444444"/>
                <w:kern w:val="0"/>
                <w:sz w:val="20"/>
                <w:szCs w:val="20"/>
                <w:lang w:eastAsia="en-GB"/>
                <w14:ligatures w14:val="none"/>
              </w:rPr>
            </w:pPr>
          </w:p>
        </w:tc>
        <w:tc>
          <w:tcPr>
            <w:tcW w:w="3079" w:type="pct"/>
            <w:tcBorders>
              <w:top w:val="nil"/>
              <w:left w:val="nil"/>
              <w:bottom w:val="single" w:sz="4" w:space="0" w:color="auto"/>
              <w:right w:val="single" w:sz="4" w:space="0" w:color="auto"/>
            </w:tcBorders>
            <w:shd w:val="clear" w:color="auto" w:fill="auto"/>
            <w:vAlign w:val="center"/>
            <w:hideMark/>
          </w:tcPr>
          <w:p w14:paraId="79876643" w14:textId="77777777" w:rsidR="007B5FDA" w:rsidRPr="00AB4BFE" w:rsidRDefault="007B5FDA" w:rsidP="009A1E7B">
            <w:pPr>
              <w:spacing w:after="0" w:line="240" w:lineRule="auto"/>
              <w:rPr>
                <w:rFonts w:asciiTheme="majorBidi" w:eastAsia="Times New Roman" w:hAnsiTheme="majorBidi" w:cstheme="majorBidi"/>
                <w:color w:val="000000"/>
                <w:kern w:val="0"/>
                <w:sz w:val="20"/>
                <w:szCs w:val="20"/>
                <w:lang w:eastAsia="en-GB"/>
                <w14:ligatures w14:val="none"/>
              </w:rPr>
            </w:pPr>
            <w:r w:rsidRPr="00AB4BFE">
              <w:rPr>
                <w:rFonts w:asciiTheme="majorBidi" w:eastAsia="Times New Roman" w:hAnsiTheme="majorBidi" w:cstheme="majorBidi"/>
                <w:color w:val="000000"/>
                <w:kern w:val="0"/>
                <w:sz w:val="20"/>
                <w:szCs w:val="20"/>
                <w:lang w:eastAsia="en-GB"/>
                <w14:ligatures w14:val="none"/>
              </w:rPr>
              <w:t>*  2.3 Direct or indirect increases in vulnerability to climate change impacts or disaster risks now or in the future?</w:t>
            </w:r>
          </w:p>
        </w:tc>
        <w:tc>
          <w:tcPr>
            <w:tcW w:w="413" w:type="pct"/>
            <w:tcBorders>
              <w:top w:val="nil"/>
              <w:left w:val="nil"/>
              <w:bottom w:val="single" w:sz="4" w:space="0" w:color="auto"/>
              <w:right w:val="single" w:sz="8" w:space="0" w:color="auto"/>
            </w:tcBorders>
            <w:shd w:val="clear" w:color="auto" w:fill="auto"/>
            <w:noWrap/>
            <w:vAlign w:val="center"/>
            <w:hideMark/>
          </w:tcPr>
          <w:p w14:paraId="5A6B12D9" w14:textId="77777777" w:rsidR="007B5FDA" w:rsidRPr="00AB4BFE" w:rsidRDefault="007B5FDA" w:rsidP="007B5FDA">
            <w:pPr>
              <w:spacing w:after="0" w:line="240" w:lineRule="auto"/>
              <w:jc w:val="center"/>
              <w:rPr>
                <w:rFonts w:asciiTheme="majorBidi" w:eastAsia="Times New Roman" w:hAnsiTheme="majorBidi" w:cstheme="majorBidi"/>
                <w:color w:val="000000"/>
                <w:kern w:val="0"/>
                <w:sz w:val="20"/>
                <w:szCs w:val="20"/>
                <w:lang w:eastAsia="en-GB"/>
                <w14:ligatures w14:val="none"/>
              </w:rPr>
            </w:pPr>
            <w:r w:rsidRPr="00AB4BFE">
              <w:rPr>
                <w:rFonts w:asciiTheme="majorBidi" w:eastAsia="Times New Roman" w:hAnsiTheme="majorBidi" w:cstheme="majorBidi"/>
                <w:color w:val="000000"/>
                <w:kern w:val="0"/>
                <w:sz w:val="20"/>
                <w:szCs w:val="20"/>
                <w:lang w:eastAsia="en-GB"/>
                <w14:ligatures w14:val="none"/>
              </w:rPr>
              <w:t> </w:t>
            </w:r>
          </w:p>
        </w:tc>
      </w:tr>
      <w:tr w:rsidR="007B5FDA" w:rsidRPr="00AB4BFE" w14:paraId="26882B15" w14:textId="77777777" w:rsidTr="0057460F">
        <w:trPr>
          <w:trHeight w:val="270"/>
        </w:trPr>
        <w:tc>
          <w:tcPr>
            <w:tcW w:w="1507" w:type="pct"/>
            <w:vMerge/>
            <w:tcBorders>
              <w:top w:val="single" w:sz="8" w:space="0" w:color="auto"/>
              <w:left w:val="single" w:sz="8" w:space="0" w:color="auto"/>
              <w:bottom w:val="single" w:sz="8" w:space="0" w:color="000000"/>
              <w:right w:val="single" w:sz="4" w:space="0" w:color="auto"/>
            </w:tcBorders>
            <w:vAlign w:val="center"/>
            <w:hideMark/>
          </w:tcPr>
          <w:p w14:paraId="3249799E" w14:textId="77777777" w:rsidR="007B5FDA" w:rsidRPr="00AB4BFE" w:rsidRDefault="007B5FDA" w:rsidP="007B5FDA">
            <w:pPr>
              <w:spacing w:after="0" w:line="240" w:lineRule="auto"/>
              <w:jc w:val="left"/>
              <w:rPr>
                <w:rFonts w:asciiTheme="majorBidi" w:eastAsia="Times New Roman" w:hAnsiTheme="majorBidi" w:cstheme="majorBidi"/>
                <w:b/>
                <w:bCs/>
                <w:color w:val="444444"/>
                <w:kern w:val="0"/>
                <w:sz w:val="20"/>
                <w:szCs w:val="20"/>
                <w:lang w:eastAsia="en-GB"/>
                <w14:ligatures w14:val="none"/>
              </w:rPr>
            </w:pPr>
          </w:p>
        </w:tc>
        <w:tc>
          <w:tcPr>
            <w:tcW w:w="3079" w:type="pct"/>
            <w:tcBorders>
              <w:top w:val="nil"/>
              <w:left w:val="nil"/>
              <w:bottom w:val="single" w:sz="8" w:space="0" w:color="auto"/>
              <w:right w:val="single" w:sz="4" w:space="0" w:color="auto"/>
            </w:tcBorders>
            <w:shd w:val="clear" w:color="auto" w:fill="auto"/>
            <w:vAlign w:val="center"/>
            <w:hideMark/>
          </w:tcPr>
          <w:p w14:paraId="47CB7B57" w14:textId="77777777" w:rsidR="007B5FDA" w:rsidRPr="00AB4BFE" w:rsidRDefault="007B5FDA" w:rsidP="009A1E7B">
            <w:pPr>
              <w:spacing w:after="0" w:line="240" w:lineRule="auto"/>
              <w:rPr>
                <w:rFonts w:asciiTheme="majorBidi" w:eastAsia="Times New Roman" w:hAnsiTheme="majorBidi" w:cstheme="majorBidi"/>
                <w:color w:val="000000"/>
                <w:kern w:val="0"/>
                <w:sz w:val="20"/>
                <w:szCs w:val="20"/>
                <w:lang w:eastAsia="en-GB"/>
                <w14:ligatures w14:val="none"/>
              </w:rPr>
            </w:pPr>
            <w:r w:rsidRPr="00AB4BFE">
              <w:rPr>
                <w:rFonts w:asciiTheme="majorBidi" w:eastAsia="Times New Roman" w:hAnsiTheme="majorBidi" w:cstheme="majorBidi"/>
                <w:color w:val="000000"/>
                <w:kern w:val="0"/>
                <w:sz w:val="20"/>
                <w:szCs w:val="20"/>
                <w:lang w:eastAsia="en-GB"/>
                <w14:ligatures w14:val="none"/>
              </w:rPr>
              <w:t xml:space="preserve">*  2.4 Increases of greenhouse gas emissions or other drivers of climate change?   </w:t>
            </w:r>
          </w:p>
        </w:tc>
        <w:tc>
          <w:tcPr>
            <w:tcW w:w="413" w:type="pct"/>
            <w:tcBorders>
              <w:top w:val="nil"/>
              <w:left w:val="nil"/>
              <w:bottom w:val="single" w:sz="8" w:space="0" w:color="auto"/>
              <w:right w:val="single" w:sz="8" w:space="0" w:color="auto"/>
            </w:tcBorders>
            <w:shd w:val="clear" w:color="auto" w:fill="auto"/>
            <w:noWrap/>
            <w:vAlign w:val="center"/>
            <w:hideMark/>
          </w:tcPr>
          <w:p w14:paraId="64478362" w14:textId="77777777" w:rsidR="007B5FDA" w:rsidRPr="00AB4BFE" w:rsidRDefault="007B5FDA" w:rsidP="007B5FDA">
            <w:pPr>
              <w:spacing w:after="0" w:line="240" w:lineRule="auto"/>
              <w:jc w:val="center"/>
              <w:rPr>
                <w:rFonts w:asciiTheme="majorBidi" w:eastAsia="Times New Roman" w:hAnsiTheme="majorBidi" w:cstheme="majorBidi"/>
                <w:color w:val="000000"/>
                <w:kern w:val="0"/>
                <w:sz w:val="20"/>
                <w:szCs w:val="20"/>
                <w:lang w:eastAsia="en-GB"/>
                <w14:ligatures w14:val="none"/>
              </w:rPr>
            </w:pPr>
            <w:r w:rsidRPr="00AB4BFE">
              <w:rPr>
                <w:rFonts w:asciiTheme="majorBidi" w:eastAsia="Times New Roman" w:hAnsiTheme="majorBidi" w:cstheme="majorBidi"/>
                <w:color w:val="000000"/>
                <w:kern w:val="0"/>
                <w:sz w:val="20"/>
                <w:szCs w:val="20"/>
                <w:lang w:eastAsia="en-GB"/>
                <w14:ligatures w14:val="none"/>
              </w:rPr>
              <w:t> </w:t>
            </w:r>
          </w:p>
        </w:tc>
      </w:tr>
      <w:tr w:rsidR="007B5FDA" w:rsidRPr="00AB4BFE" w14:paraId="665BB859" w14:textId="77777777" w:rsidTr="0057460F">
        <w:trPr>
          <w:trHeight w:val="263"/>
        </w:trPr>
        <w:tc>
          <w:tcPr>
            <w:tcW w:w="1507" w:type="pct"/>
            <w:vMerge w:val="restart"/>
            <w:tcBorders>
              <w:top w:val="nil"/>
              <w:left w:val="single" w:sz="8" w:space="0" w:color="auto"/>
              <w:bottom w:val="nil"/>
              <w:right w:val="single" w:sz="4" w:space="0" w:color="auto"/>
            </w:tcBorders>
            <w:shd w:val="clear" w:color="auto" w:fill="auto"/>
            <w:vAlign w:val="center"/>
            <w:hideMark/>
          </w:tcPr>
          <w:p w14:paraId="50E98E5C" w14:textId="77777777" w:rsidR="007B5FDA" w:rsidRPr="00AB4BFE" w:rsidRDefault="007B5FDA" w:rsidP="007B5FDA">
            <w:pPr>
              <w:spacing w:after="0" w:line="240" w:lineRule="auto"/>
              <w:jc w:val="center"/>
              <w:rPr>
                <w:rFonts w:asciiTheme="majorBidi" w:eastAsia="Times New Roman" w:hAnsiTheme="majorBidi" w:cstheme="majorBidi"/>
                <w:b/>
                <w:bCs/>
                <w:color w:val="000000"/>
                <w:kern w:val="0"/>
                <w:sz w:val="20"/>
                <w:szCs w:val="20"/>
                <w:lang w:eastAsia="en-GB"/>
                <w14:ligatures w14:val="none"/>
              </w:rPr>
            </w:pPr>
            <w:r w:rsidRPr="00AB4BFE">
              <w:rPr>
                <w:rFonts w:asciiTheme="majorBidi" w:eastAsia="Times New Roman" w:hAnsiTheme="majorBidi" w:cstheme="majorBidi"/>
                <w:b/>
                <w:bCs/>
                <w:color w:val="000000"/>
                <w:kern w:val="0"/>
                <w:sz w:val="20"/>
                <w:szCs w:val="20"/>
                <w:lang w:eastAsia="en-GB"/>
                <w14:ligatures w14:val="none"/>
              </w:rPr>
              <w:t xml:space="preserve"> Standard 3: Community Health, Safety and Security </w:t>
            </w:r>
          </w:p>
        </w:tc>
        <w:tc>
          <w:tcPr>
            <w:tcW w:w="3079" w:type="pct"/>
            <w:tcBorders>
              <w:top w:val="nil"/>
              <w:left w:val="nil"/>
              <w:bottom w:val="single" w:sz="4" w:space="0" w:color="auto"/>
              <w:right w:val="single" w:sz="4" w:space="0" w:color="auto"/>
            </w:tcBorders>
            <w:shd w:val="clear" w:color="auto" w:fill="auto"/>
            <w:vAlign w:val="center"/>
            <w:hideMark/>
          </w:tcPr>
          <w:p w14:paraId="2B072F12" w14:textId="77777777" w:rsidR="007B5FDA" w:rsidRPr="00AB4BFE" w:rsidRDefault="007B5FDA" w:rsidP="009A1E7B">
            <w:pPr>
              <w:spacing w:after="0" w:line="240" w:lineRule="auto"/>
              <w:rPr>
                <w:rFonts w:asciiTheme="majorBidi" w:eastAsia="Times New Roman" w:hAnsiTheme="majorBidi" w:cstheme="majorBidi"/>
                <w:color w:val="000000"/>
                <w:kern w:val="0"/>
                <w:sz w:val="20"/>
                <w:szCs w:val="20"/>
                <w:lang w:eastAsia="en-GB"/>
                <w14:ligatures w14:val="none"/>
              </w:rPr>
            </w:pPr>
            <w:r w:rsidRPr="00AB4BFE">
              <w:rPr>
                <w:rFonts w:asciiTheme="majorBidi" w:eastAsia="Times New Roman" w:hAnsiTheme="majorBidi" w:cstheme="majorBidi"/>
                <w:color w:val="000000"/>
                <w:kern w:val="0"/>
                <w:sz w:val="20"/>
                <w:szCs w:val="20"/>
                <w:lang w:eastAsia="en-GB"/>
                <w14:ligatures w14:val="none"/>
              </w:rPr>
              <w:t xml:space="preserve">*  3.1 Construction and/or infrastructure development?  </w:t>
            </w:r>
          </w:p>
        </w:tc>
        <w:tc>
          <w:tcPr>
            <w:tcW w:w="413" w:type="pct"/>
            <w:tcBorders>
              <w:top w:val="nil"/>
              <w:left w:val="nil"/>
              <w:bottom w:val="single" w:sz="4" w:space="0" w:color="auto"/>
              <w:right w:val="single" w:sz="8" w:space="0" w:color="auto"/>
            </w:tcBorders>
            <w:shd w:val="clear" w:color="auto" w:fill="auto"/>
            <w:noWrap/>
            <w:vAlign w:val="center"/>
            <w:hideMark/>
          </w:tcPr>
          <w:p w14:paraId="4DA5A299" w14:textId="77777777" w:rsidR="007B5FDA" w:rsidRPr="00AB4BFE" w:rsidRDefault="007B5FDA" w:rsidP="007B5FDA">
            <w:pPr>
              <w:spacing w:after="0" w:line="240" w:lineRule="auto"/>
              <w:jc w:val="center"/>
              <w:rPr>
                <w:rFonts w:asciiTheme="majorBidi" w:eastAsia="Times New Roman" w:hAnsiTheme="majorBidi" w:cstheme="majorBidi"/>
                <w:color w:val="000000"/>
                <w:kern w:val="0"/>
                <w:sz w:val="20"/>
                <w:szCs w:val="20"/>
                <w:lang w:eastAsia="en-GB"/>
                <w14:ligatures w14:val="none"/>
              </w:rPr>
            </w:pPr>
            <w:r w:rsidRPr="00AB4BFE">
              <w:rPr>
                <w:rFonts w:asciiTheme="majorBidi" w:eastAsia="Times New Roman" w:hAnsiTheme="majorBidi" w:cstheme="majorBidi"/>
                <w:color w:val="000000"/>
                <w:kern w:val="0"/>
                <w:sz w:val="20"/>
                <w:szCs w:val="20"/>
                <w:lang w:eastAsia="en-GB"/>
                <w14:ligatures w14:val="none"/>
              </w:rPr>
              <w:t> </w:t>
            </w:r>
          </w:p>
        </w:tc>
      </w:tr>
      <w:tr w:rsidR="007B5FDA" w:rsidRPr="00AB4BFE" w14:paraId="7ED6FAC7" w14:textId="77777777" w:rsidTr="0057460F">
        <w:trPr>
          <w:trHeight w:val="525"/>
        </w:trPr>
        <w:tc>
          <w:tcPr>
            <w:tcW w:w="1507" w:type="pct"/>
            <w:vMerge/>
            <w:tcBorders>
              <w:top w:val="nil"/>
              <w:left w:val="single" w:sz="8" w:space="0" w:color="auto"/>
              <w:bottom w:val="nil"/>
              <w:right w:val="single" w:sz="4" w:space="0" w:color="auto"/>
            </w:tcBorders>
            <w:vAlign w:val="center"/>
            <w:hideMark/>
          </w:tcPr>
          <w:p w14:paraId="67BC1655" w14:textId="77777777" w:rsidR="007B5FDA" w:rsidRPr="00AB4BFE" w:rsidRDefault="007B5FDA" w:rsidP="007B5FDA">
            <w:pPr>
              <w:spacing w:after="0" w:line="240" w:lineRule="auto"/>
              <w:jc w:val="left"/>
              <w:rPr>
                <w:rFonts w:asciiTheme="majorBidi" w:eastAsia="Times New Roman" w:hAnsiTheme="majorBidi" w:cstheme="majorBidi"/>
                <w:b/>
                <w:bCs/>
                <w:color w:val="000000"/>
                <w:kern w:val="0"/>
                <w:sz w:val="20"/>
                <w:szCs w:val="20"/>
                <w:lang w:eastAsia="en-GB"/>
                <w14:ligatures w14:val="none"/>
              </w:rPr>
            </w:pPr>
          </w:p>
        </w:tc>
        <w:tc>
          <w:tcPr>
            <w:tcW w:w="3079" w:type="pct"/>
            <w:tcBorders>
              <w:top w:val="nil"/>
              <w:left w:val="nil"/>
              <w:bottom w:val="single" w:sz="4" w:space="0" w:color="auto"/>
              <w:right w:val="single" w:sz="4" w:space="0" w:color="auto"/>
            </w:tcBorders>
            <w:shd w:val="clear" w:color="auto" w:fill="auto"/>
            <w:vAlign w:val="center"/>
            <w:hideMark/>
          </w:tcPr>
          <w:p w14:paraId="35B19937" w14:textId="77777777" w:rsidR="007B5FDA" w:rsidRPr="00AB4BFE" w:rsidRDefault="007B5FDA" w:rsidP="009A1E7B">
            <w:pPr>
              <w:spacing w:after="0" w:line="240" w:lineRule="auto"/>
              <w:rPr>
                <w:rFonts w:asciiTheme="majorBidi" w:eastAsia="Times New Roman" w:hAnsiTheme="majorBidi" w:cstheme="majorBidi"/>
                <w:color w:val="000000"/>
                <w:kern w:val="0"/>
                <w:sz w:val="20"/>
                <w:szCs w:val="20"/>
                <w:lang w:eastAsia="en-GB"/>
                <w14:ligatures w14:val="none"/>
              </w:rPr>
            </w:pPr>
            <w:r w:rsidRPr="00AB4BFE">
              <w:rPr>
                <w:rFonts w:asciiTheme="majorBidi" w:eastAsia="Times New Roman" w:hAnsiTheme="majorBidi" w:cstheme="majorBidi"/>
                <w:color w:val="000000"/>
                <w:kern w:val="0"/>
                <w:sz w:val="20"/>
                <w:szCs w:val="20"/>
                <w:lang w:eastAsia="en-GB"/>
                <w14:ligatures w14:val="none"/>
              </w:rPr>
              <w:t xml:space="preserve">*  3.2 Air pollution, noise, vibration, traffic, injuries, physical hazards, poor surface water quality due to runoff, erosion, sanitation?  </w:t>
            </w:r>
          </w:p>
        </w:tc>
        <w:tc>
          <w:tcPr>
            <w:tcW w:w="413" w:type="pct"/>
            <w:tcBorders>
              <w:top w:val="nil"/>
              <w:left w:val="nil"/>
              <w:bottom w:val="single" w:sz="4" w:space="0" w:color="auto"/>
              <w:right w:val="single" w:sz="8" w:space="0" w:color="auto"/>
            </w:tcBorders>
            <w:shd w:val="clear" w:color="auto" w:fill="auto"/>
            <w:noWrap/>
            <w:vAlign w:val="center"/>
            <w:hideMark/>
          </w:tcPr>
          <w:p w14:paraId="794FA0C1" w14:textId="77777777" w:rsidR="007B5FDA" w:rsidRPr="00AB4BFE" w:rsidRDefault="007B5FDA" w:rsidP="007B5FDA">
            <w:pPr>
              <w:spacing w:after="0" w:line="240" w:lineRule="auto"/>
              <w:jc w:val="center"/>
              <w:rPr>
                <w:rFonts w:asciiTheme="majorBidi" w:eastAsia="Times New Roman" w:hAnsiTheme="majorBidi" w:cstheme="majorBidi"/>
                <w:color w:val="000000"/>
                <w:kern w:val="0"/>
                <w:sz w:val="20"/>
                <w:szCs w:val="20"/>
                <w:lang w:eastAsia="en-GB"/>
                <w14:ligatures w14:val="none"/>
              </w:rPr>
            </w:pPr>
            <w:r w:rsidRPr="00AB4BFE">
              <w:rPr>
                <w:rFonts w:asciiTheme="majorBidi" w:eastAsia="Times New Roman" w:hAnsiTheme="majorBidi" w:cstheme="majorBidi"/>
                <w:color w:val="000000"/>
                <w:kern w:val="0"/>
                <w:sz w:val="20"/>
                <w:szCs w:val="20"/>
                <w:lang w:eastAsia="en-GB"/>
                <w14:ligatures w14:val="none"/>
              </w:rPr>
              <w:t> </w:t>
            </w:r>
          </w:p>
        </w:tc>
      </w:tr>
      <w:tr w:rsidR="007B5FDA" w:rsidRPr="00AB4BFE" w14:paraId="6107D193" w14:textId="77777777" w:rsidTr="0057460F">
        <w:trPr>
          <w:trHeight w:val="263"/>
        </w:trPr>
        <w:tc>
          <w:tcPr>
            <w:tcW w:w="1507" w:type="pct"/>
            <w:vMerge/>
            <w:tcBorders>
              <w:top w:val="nil"/>
              <w:left w:val="single" w:sz="8" w:space="0" w:color="auto"/>
              <w:bottom w:val="nil"/>
              <w:right w:val="single" w:sz="4" w:space="0" w:color="auto"/>
            </w:tcBorders>
            <w:vAlign w:val="center"/>
            <w:hideMark/>
          </w:tcPr>
          <w:p w14:paraId="185FAF70" w14:textId="77777777" w:rsidR="007B5FDA" w:rsidRPr="00AB4BFE" w:rsidRDefault="007B5FDA" w:rsidP="007B5FDA">
            <w:pPr>
              <w:spacing w:after="0" w:line="240" w:lineRule="auto"/>
              <w:jc w:val="left"/>
              <w:rPr>
                <w:rFonts w:asciiTheme="majorBidi" w:eastAsia="Times New Roman" w:hAnsiTheme="majorBidi" w:cstheme="majorBidi"/>
                <w:b/>
                <w:bCs/>
                <w:color w:val="000000"/>
                <w:kern w:val="0"/>
                <w:sz w:val="20"/>
                <w:szCs w:val="20"/>
                <w:lang w:eastAsia="en-GB"/>
                <w14:ligatures w14:val="none"/>
              </w:rPr>
            </w:pPr>
          </w:p>
        </w:tc>
        <w:tc>
          <w:tcPr>
            <w:tcW w:w="3079" w:type="pct"/>
            <w:tcBorders>
              <w:top w:val="nil"/>
              <w:left w:val="nil"/>
              <w:bottom w:val="single" w:sz="4" w:space="0" w:color="auto"/>
              <w:right w:val="single" w:sz="4" w:space="0" w:color="auto"/>
            </w:tcBorders>
            <w:shd w:val="clear" w:color="auto" w:fill="auto"/>
            <w:vAlign w:val="center"/>
            <w:hideMark/>
          </w:tcPr>
          <w:p w14:paraId="29DA1B01" w14:textId="77777777" w:rsidR="007B5FDA" w:rsidRPr="00AB4BFE" w:rsidRDefault="007B5FDA" w:rsidP="009A1E7B">
            <w:pPr>
              <w:spacing w:after="0" w:line="240" w:lineRule="auto"/>
              <w:rPr>
                <w:rFonts w:asciiTheme="majorBidi" w:eastAsia="Times New Roman" w:hAnsiTheme="majorBidi" w:cstheme="majorBidi"/>
                <w:color w:val="000000"/>
                <w:kern w:val="0"/>
                <w:sz w:val="20"/>
                <w:szCs w:val="20"/>
                <w:lang w:eastAsia="en-GB"/>
                <w14:ligatures w14:val="none"/>
              </w:rPr>
            </w:pPr>
            <w:r w:rsidRPr="00AB4BFE">
              <w:rPr>
                <w:rFonts w:asciiTheme="majorBidi" w:eastAsia="Times New Roman" w:hAnsiTheme="majorBidi" w:cstheme="majorBidi"/>
                <w:color w:val="000000"/>
                <w:kern w:val="0"/>
                <w:sz w:val="20"/>
                <w:szCs w:val="20"/>
                <w:lang w:eastAsia="en-GB"/>
                <w14:ligatures w14:val="none"/>
              </w:rPr>
              <w:t xml:space="preserve">*  3.3 Harm or losses due to failure of structural elements of the programming activities?  </w:t>
            </w:r>
          </w:p>
        </w:tc>
        <w:tc>
          <w:tcPr>
            <w:tcW w:w="413" w:type="pct"/>
            <w:tcBorders>
              <w:top w:val="nil"/>
              <w:left w:val="nil"/>
              <w:bottom w:val="single" w:sz="4" w:space="0" w:color="auto"/>
              <w:right w:val="single" w:sz="8" w:space="0" w:color="auto"/>
            </w:tcBorders>
            <w:shd w:val="clear" w:color="auto" w:fill="auto"/>
            <w:noWrap/>
            <w:vAlign w:val="center"/>
            <w:hideMark/>
          </w:tcPr>
          <w:p w14:paraId="2F4ABB7F" w14:textId="77777777" w:rsidR="007B5FDA" w:rsidRPr="00AB4BFE" w:rsidRDefault="007B5FDA" w:rsidP="007B5FDA">
            <w:pPr>
              <w:spacing w:after="0" w:line="240" w:lineRule="auto"/>
              <w:jc w:val="center"/>
              <w:rPr>
                <w:rFonts w:asciiTheme="majorBidi" w:eastAsia="Times New Roman" w:hAnsiTheme="majorBidi" w:cstheme="majorBidi"/>
                <w:color w:val="000000"/>
                <w:kern w:val="0"/>
                <w:sz w:val="20"/>
                <w:szCs w:val="20"/>
                <w:lang w:eastAsia="en-GB"/>
                <w14:ligatures w14:val="none"/>
              </w:rPr>
            </w:pPr>
            <w:r w:rsidRPr="00AB4BFE">
              <w:rPr>
                <w:rFonts w:asciiTheme="majorBidi" w:eastAsia="Times New Roman" w:hAnsiTheme="majorBidi" w:cstheme="majorBidi"/>
                <w:color w:val="000000"/>
                <w:kern w:val="0"/>
                <w:sz w:val="20"/>
                <w:szCs w:val="20"/>
                <w:lang w:eastAsia="en-GB"/>
                <w14:ligatures w14:val="none"/>
              </w:rPr>
              <w:t> </w:t>
            </w:r>
          </w:p>
        </w:tc>
      </w:tr>
      <w:tr w:rsidR="007B5FDA" w:rsidRPr="00AB4BFE" w14:paraId="3E113BC0" w14:textId="77777777" w:rsidTr="0057460F">
        <w:trPr>
          <w:trHeight w:val="525"/>
        </w:trPr>
        <w:tc>
          <w:tcPr>
            <w:tcW w:w="1507" w:type="pct"/>
            <w:vMerge/>
            <w:tcBorders>
              <w:top w:val="nil"/>
              <w:left w:val="single" w:sz="8" w:space="0" w:color="auto"/>
              <w:bottom w:val="nil"/>
              <w:right w:val="single" w:sz="4" w:space="0" w:color="auto"/>
            </w:tcBorders>
            <w:vAlign w:val="center"/>
            <w:hideMark/>
          </w:tcPr>
          <w:p w14:paraId="03FFD776" w14:textId="77777777" w:rsidR="007B5FDA" w:rsidRPr="00AB4BFE" w:rsidRDefault="007B5FDA" w:rsidP="007B5FDA">
            <w:pPr>
              <w:spacing w:after="0" w:line="240" w:lineRule="auto"/>
              <w:jc w:val="left"/>
              <w:rPr>
                <w:rFonts w:asciiTheme="majorBidi" w:eastAsia="Times New Roman" w:hAnsiTheme="majorBidi" w:cstheme="majorBidi"/>
                <w:b/>
                <w:bCs/>
                <w:color w:val="000000"/>
                <w:kern w:val="0"/>
                <w:sz w:val="20"/>
                <w:szCs w:val="20"/>
                <w:lang w:eastAsia="en-GB"/>
                <w14:ligatures w14:val="none"/>
              </w:rPr>
            </w:pPr>
          </w:p>
        </w:tc>
        <w:tc>
          <w:tcPr>
            <w:tcW w:w="3079" w:type="pct"/>
            <w:tcBorders>
              <w:top w:val="nil"/>
              <w:left w:val="nil"/>
              <w:bottom w:val="single" w:sz="4" w:space="0" w:color="auto"/>
              <w:right w:val="single" w:sz="4" w:space="0" w:color="auto"/>
            </w:tcBorders>
            <w:shd w:val="clear" w:color="auto" w:fill="auto"/>
            <w:vAlign w:val="center"/>
            <w:hideMark/>
          </w:tcPr>
          <w:p w14:paraId="08F9824B" w14:textId="65E3C143" w:rsidR="007B5FDA" w:rsidRPr="00AB4BFE" w:rsidRDefault="007B5FDA" w:rsidP="009A1E7B">
            <w:pPr>
              <w:spacing w:after="0" w:line="240" w:lineRule="auto"/>
              <w:rPr>
                <w:rFonts w:asciiTheme="majorBidi" w:eastAsia="Times New Roman" w:hAnsiTheme="majorBidi" w:cstheme="majorBidi"/>
                <w:color w:val="000000"/>
                <w:kern w:val="0"/>
                <w:sz w:val="20"/>
                <w:szCs w:val="20"/>
                <w:lang w:eastAsia="en-GB"/>
                <w14:ligatures w14:val="none"/>
              </w:rPr>
            </w:pPr>
            <w:r w:rsidRPr="00AB4BFE">
              <w:rPr>
                <w:rFonts w:asciiTheme="majorBidi" w:eastAsia="Times New Roman" w:hAnsiTheme="majorBidi" w:cstheme="majorBidi"/>
                <w:color w:val="000000"/>
                <w:kern w:val="0"/>
                <w:sz w:val="20"/>
                <w:szCs w:val="20"/>
                <w:lang w:eastAsia="en-GB"/>
                <w14:ligatures w14:val="none"/>
              </w:rPr>
              <w:t xml:space="preserve">* 3.4 Risks of water-borne or other vector-borne diseases (e.g. temporary breeding habitats), communicable and noncommunicable diseases, nutritional disorders, mental health?  </w:t>
            </w:r>
          </w:p>
        </w:tc>
        <w:tc>
          <w:tcPr>
            <w:tcW w:w="413" w:type="pct"/>
            <w:tcBorders>
              <w:top w:val="nil"/>
              <w:left w:val="nil"/>
              <w:bottom w:val="single" w:sz="4" w:space="0" w:color="auto"/>
              <w:right w:val="single" w:sz="8" w:space="0" w:color="auto"/>
            </w:tcBorders>
            <w:shd w:val="clear" w:color="auto" w:fill="auto"/>
            <w:noWrap/>
            <w:vAlign w:val="center"/>
            <w:hideMark/>
          </w:tcPr>
          <w:p w14:paraId="6708221A" w14:textId="77777777" w:rsidR="007B5FDA" w:rsidRPr="00AB4BFE" w:rsidRDefault="007B5FDA" w:rsidP="007B5FDA">
            <w:pPr>
              <w:spacing w:after="0" w:line="240" w:lineRule="auto"/>
              <w:jc w:val="center"/>
              <w:rPr>
                <w:rFonts w:asciiTheme="majorBidi" w:eastAsia="Times New Roman" w:hAnsiTheme="majorBidi" w:cstheme="majorBidi"/>
                <w:color w:val="000000"/>
                <w:kern w:val="0"/>
                <w:sz w:val="20"/>
                <w:szCs w:val="20"/>
                <w:lang w:eastAsia="en-GB"/>
                <w14:ligatures w14:val="none"/>
              </w:rPr>
            </w:pPr>
            <w:r w:rsidRPr="00AB4BFE">
              <w:rPr>
                <w:rFonts w:asciiTheme="majorBidi" w:eastAsia="Times New Roman" w:hAnsiTheme="majorBidi" w:cstheme="majorBidi"/>
                <w:color w:val="000000"/>
                <w:kern w:val="0"/>
                <w:sz w:val="20"/>
                <w:szCs w:val="20"/>
                <w:lang w:eastAsia="en-GB"/>
                <w14:ligatures w14:val="none"/>
              </w:rPr>
              <w:t> </w:t>
            </w:r>
          </w:p>
        </w:tc>
      </w:tr>
      <w:tr w:rsidR="007B5FDA" w:rsidRPr="00AB4BFE" w14:paraId="3C195009" w14:textId="77777777" w:rsidTr="0057460F">
        <w:trPr>
          <w:trHeight w:val="525"/>
        </w:trPr>
        <w:tc>
          <w:tcPr>
            <w:tcW w:w="1507" w:type="pct"/>
            <w:vMerge/>
            <w:tcBorders>
              <w:top w:val="nil"/>
              <w:left w:val="single" w:sz="8" w:space="0" w:color="auto"/>
              <w:bottom w:val="nil"/>
              <w:right w:val="single" w:sz="4" w:space="0" w:color="auto"/>
            </w:tcBorders>
            <w:vAlign w:val="center"/>
            <w:hideMark/>
          </w:tcPr>
          <w:p w14:paraId="362E1BB4" w14:textId="77777777" w:rsidR="007B5FDA" w:rsidRPr="00AB4BFE" w:rsidRDefault="007B5FDA" w:rsidP="007B5FDA">
            <w:pPr>
              <w:spacing w:after="0" w:line="240" w:lineRule="auto"/>
              <w:jc w:val="left"/>
              <w:rPr>
                <w:rFonts w:asciiTheme="majorBidi" w:eastAsia="Times New Roman" w:hAnsiTheme="majorBidi" w:cstheme="majorBidi"/>
                <w:b/>
                <w:bCs/>
                <w:color w:val="000000"/>
                <w:kern w:val="0"/>
                <w:sz w:val="20"/>
                <w:szCs w:val="20"/>
                <w:lang w:eastAsia="en-GB"/>
                <w14:ligatures w14:val="none"/>
              </w:rPr>
            </w:pPr>
          </w:p>
        </w:tc>
        <w:tc>
          <w:tcPr>
            <w:tcW w:w="3079" w:type="pct"/>
            <w:tcBorders>
              <w:top w:val="nil"/>
              <w:left w:val="nil"/>
              <w:bottom w:val="single" w:sz="4" w:space="0" w:color="auto"/>
              <w:right w:val="single" w:sz="4" w:space="0" w:color="auto"/>
            </w:tcBorders>
            <w:shd w:val="clear" w:color="auto" w:fill="auto"/>
            <w:vAlign w:val="center"/>
            <w:hideMark/>
          </w:tcPr>
          <w:p w14:paraId="21E991E6" w14:textId="6D7A20B9" w:rsidR="007B5FDA" w:rsidRPr="00AB4BFE" w:rsidRDefault="007B5FDA" w:rsidP="009A1E7B">
            <w:pPr>
              <w:spacing w:after="0" w:line="240" w:lineRule="auto"/>
              <w:rPr>
                <w:rFonts w:asciiTheme="majorBidi" w:eastAsia="Times New Roman" w:hAnsiTheme="majorBidi" w:cstheme="majorBidi"/>
                <w:color w:val="000000"/>
                <w:kern w:val="0"/>
                <w:sz w:val="20"/>
                <w:szCs w:val="20"/>
                <w:lang w:eastAsia="en-GB"/>
                <w14:ligatures w14:val="none"/>
              </w:rPr>
            </w:pPr>
            <w:r w:rsidRPr="00AB4BFE">
              <w:rPr>
                <w:rFonts w:asciiTheme="majorBidi" w:eastAsia="Times New Roman" w:hAnsiTheme="majorBidi" w:cstheme="majorBidi"/>
                <w:color w:val="000000"/>
                <w:kern w:val="0"/>
                <w:sz w:val="20"/>
                <w:szCs w:val="20"/>
                <w:lang w:eastAsia="en-GB"/>
                <w14:ligatures w14:val="none"/>
              </w:rPr>
              <w:t xml:space="preserve">* 3.5 Transport, storage, and use and/or disposal of hazardous or dangerous materials (e.g. explosives, fuel and other chemicals during construction and operation)?  </w:t>
            </w:r>
          </w:p>
        </w:tc>
        <w:tc>
          <w:tcPr>
            <w:tcW w:w="413" w:type="pct"/>
            <w:tcBorders>
              <w:top w:val="nil"/>
              <w:left w:val="nil"/>
              <w:bottom w:val="single" w:sz="4" w:space="0" w:color="auto"/>
              <w:right w:val="single" w:sz="8" w:space="0" w:color="auto"/>
            </w:tcBorders>
            <w:shd w:val="clear" w:color="auto" w:fill="auto"/>
            <w:noWrap/>
            <w:vAlign w:val="center"/>
            <w:hideMark/>
          </w:tcPr>
          <w:p w14:paraId="188EDF4D" w14:textId="77777777" w:rsidR="007B5FDA" w:rsidRPr="00AB4BFE" w:rsidRDefault="007B5FDA" w:rsidP="007B5FDA">
            <w:pPr>
              <w:spacing w:after="0" w:line="240" w:lineRule="auto"/>
              <w:jc w:val="center"/>
              <w:rPr>
                <w:rFonts w:asciiTheme="majorBidi" w:eastAsia="Times New Roman" w:hAnsiTheme="majorBidi" w:cstheme="majorBidi"/>
                <w:color w:val="000000"/>
                <w:kern w:val="0"/>
                <w:sz w:val="20"/>
                <w:szCs w:val="20"/>
                <w:lang w:eastAsia="en-GB"/>
                <w14:ligatures w14:val="none"/>
              </w:rPr>
            </w:pPr>
            <w:r w:rsidRPr="00AB4BFE">
              <w:rPr>
                <w:rFonts w:asciiTheme="majorBidi" w:eastAsia="Times New Roman" w:hAnsiTheme="majorBidi" w:cstheme="majorBidi"/>
                <w:color w:val="000000"/>
                <w:kern w:val="0"/>
                <w:sz w:val="20"/>
                <w:szCs w:val="20"/>
                <w:lang w:eastAsia="en-GB"/>
                <w14:ligatures w14:val="none"/>
              </w:rPr>
              <w:t> </w:t>
            </w:r>
          </w:p>
        </w:tc>
      </w:tr>
      <w:tr w:rsidR="007B5FDA" w:rsidRPr="00AB4BFE" w14:paraId="4C6F2E56" w14:textId="77777777" w:rsidTr="0057460F">
        <w:trPr>
          <w:trHeight w:val="525"/>
        </w:trPr>
        <w:tc>
          <w:tcPr>
            <w:tcW w:w="1507" w:type="pct"/>
            <w:vMerge/>
            <w:tcBorders>
              <w:top w:val="nil"/>
              <w:left w:val="single" w:sz="8" w:space="0" w:color="auto"/>
              <w:bottom w:val="nil"/>
              <w:right w:val="single" w:sz="4" w:space="0" w:color="auto"/>
            </w:tcBorders>
            <w:vAlign w:val="center"/>
            <w:hideMark/>
          </w:tcPr>
          <w:p w14:paraId="3220328D" w14:textId="77777777" w:rsidR="007B5FDA" w:rsidRPr="00AB4BFE" w:rsidRDefault="007B5FDA" w:rsidP="007B5FDA">
            <w:pPr>
              <w:spacing w:after="0" w:line="240" w:lineRule="auto"/>
              <w:jc w:val="left"/>
              <w:rPr>
                <w:rFonts w:asciiTheme="majorBidi" w:eastAsia="Times New Roman" w:hAnsiTheme="majorBidi" w:cstheme="majorBidi"/>
                <w:b/>
                <w:bCs/>
                <w:color w:val="000000"/>
                <w:kern w:val="0"/>
                <w:sz w:val="20"/>
                <w:szCs w:val="20"/>
                <w:lang w:eastAsia="en-GB"/>
                <w14:ligatures w14:val="none"/>
              </w:rPr>
            </w:pPr>
          </w:p>
        </w:tc>
        <w:tc>
          <w:tcPr>
            <w:tcW w:w="3079" w:type="pct"/>
            <w:tcBorders>
              <w:top w:val="nil"/>
              <w:left w:val="nil"/>
              <w:bottom w:val="single" w:sz="4" w:space="0" w:color="auto"/>
              <w:right w:val="single" w:sz="4" w:space="0" w:color="auto"/>
            </w:tcBorders>
            <w:shd w:val="clear" w:color="auto" w:fill="auto"/>
            <w:vAlign w:val="center"/>
            <w:hideMark/>
          </w:tcPr>
          <w:p w14:paraId="1840176D" w14:textId="77777777" w:rsidR="007B5FDA" w:rsidRPr="00AB4BFE" w:rsidRDefault="007B5FDA" w:rsidP="009A1E7B">
            <w:pPr>
              <w:spacing w:after="0" w:line="240" w:lineRule="auto"/>
              <w:rPr>
                <w:rFonts w:asciiTheme="majorBidi" w:eastAsia="Times New Roman" w:hAnsiTheme="majorBidi" w:cstheme="majorBidi"/>
                <w:color w:val="000000"/>
                <w:kern w:val="0"/>
                <w:sz w:val="20"/>
                <w:szCs w:val="20"/>
                <w:lang w:eastAsia="en-GB"/>
                <w14:ligatures w14:val="none"/>
              </w:rPr>
            </w:pPr>
            <w:r w:rsidRPr="00AB4BFE">
              <w:rPr>
                <w:rFonts w:asciiTheme="majorBidi" w:eastAsia="Times New Roman" w:hAnsiTheme="majorBidi" w:cstheme="majorBidi"/>
                <w:color w:val="000000"/>
                <w:kern w:val="0"/>
                <w:sz w:val="20"/>
                <w:szCs w:val="20"/>
                <w:lang w:eastAsia="en-GB"/>
                <w14:ligatures w14:val="none"/>
              </w:rPr>
              <w:t xml:space="preserve">*  3.6 Adverse impacts on ecosystems and ecosystem services relevant to communities' health (e.g. food, surface water purification, natural buffers from flooding)?  </w:t>
            </w:r>
          </w:p>
        </w:tc>
        <w:tc>
          <w:tcPr>
            <w:tcW w:w="413" w:type="pct"/>
            <w:tcBorders>
              <w:top w:val="nil"/>
              <w:left w:val="nil"/>
              <w:bottom w:val="single" w:sz="4" w:space="0" w:color="auto"/>
              <w:right w:val="single" w:sz="8" w:space="0" w:color="auto"/>
            </w:tcBorders>
            <w:shd w:val="clear" w:color="auto" w:fill="auto"/>
            <w:noWrap/>
            <w:vAlign w:val="center"/>
            <w:hideMark/>
          </w:tcPr>
          <w:p w14:paraId="6DCF8005" w14:textId="77777777" w:rsidR="007B5FDA" w:rsidRPr="00AB4BFE" w:rsidRDefault="007B5FDA" w:rsidP="007B5FDA">
            <w:pPr>
              <w:spacing w:after="0" w:line="240" w:lineRule="auto"/>
              <w:jc w:val="center"/>
              <w:rPr>
                <w:rFonts w:asciiTheme="majorBidi" w:eastAsia="Times New Roman" w:hAnsiTheme="majorBidi" w:cstheme="majorBidi"/>
                <w:color w:val="000000"/>
                <w:kern w:val="0"/>
                <w:sz w:val="20"/>
                <w:szCs w:val="20"/>
                <w:lang w:eastAsia="en-GB"/>
                <w14:ligatures w14:val="none"/>
              </w:rPr>
            </w:pPr>
            <w:r w:rsidRPr="00AB4BFE">
              <w:rPr>
                <w:rFonts w:asciiTheme="majorBidi" w:eastAsia="Times New Roman" w:hAnsiTheme="majorBidi" w:cstheme="majorBidi"/>
                <w:color w:val="000000"/>
                <w:kern w:val="0"/>
                <w:sz w:val="20"/>
                <w:szCs w:val="20"/>
                <w:lang w:eastAsia="en-GB"/>
                <w14:ligatures w14:val="none"/>
              </w:rPr>
              <w:t> </w:t>
            </w:r>
          </w:p>
        </w:tc>
      </w:tr>
      <w:tr w:rsidR="007B5FDA" w:rsidRPr="00AB4BFE" w14:paraId="2C0F5AE7" w14:textId="77777777" w:rsidTr="0057460F">
        <w:trPr>
          <w:trHeight w:val="270"/>
        </w:trPr>
        <w:tc>
          <w:tcPr>
            <w:tcW w:w="1507" w:type="pct"/>
            <w:vMerge/>
            <w:tcBorders>
              <w:top w:val="nil"/>
              <w:left w:val="single" w:sz="8" w:space="0" w:color="auto"/>
              <w:bottom w:val="nil"/>
              <w:right w:val="single" w:sz="4" w:space="0" w:color="auto"/>
            </w:tcBorders>
            <w:vAlign w:val="center"/>
            <w:hideMark/>
          </w:tcPr>
          <w:p w14:paraId="60517015" w14:textId="77777777" w:rsidR="007B5FDA" w:rsidRPr="00AB4BFE" w:rsidRDefault="007B5FDA" w:rsidP="007B5FDA">
            <w:pPr>
              <w:spacing w:after="0" w:line="240" w:lineRule="auto"/>
              <w:jc w:val="left"/>
              <w:rPr>
                <w:rFonts w:asciiTheme="majorBidi" w:eastAsia="Times New Roman" w:hAnsiTheme="majorBidi" w:cstheme="majorBidi"/>
                <w:b/>
                <w:bCs/>
                <w:color w:val="000000"/>
                <w:kern w:val="0"/>
                <w:sz w:val="20"/>
                <w:szCs w:val="20"/>
                <w:lang w:eastAsia="en-GB"/>
                <w14:ligatures w14:val="none"/>
              </w:rPr>
            </w:pPr>
          </w:p>
        </w:tc>
        <w:tc>
          <w:tcPr>
            <w:tcW w:w="3079" w:type="pct"/>
            <w:tcBorders>
              <w:top w:val="nil"/>
              <w:left w:val="nil"/>
              <w:bottom w:val="single" w:sz="4" w:space="0" w:color="auto"/>
              <w:right w:val="single" w:sz="4" w:space="0" w:color="auto"/>
            </w:tcBorders>
            <w:shd w:val="clear" w:color="auto" w:fill="auto"/>
            <w:vAlign w:val="center"/>
            <w:hideMark/>
          </w:tcPr>
          <w:p w14:paraId="2F45C37A" w14:textId="77777777" w:rsidR="007B5FDA" w:rsidRPr="00AB4BFE" w:rsidRDefault="007B5FDA" w:rsidP="009A1E7B">
            <w:pPr>
              <w:spacing w:after="0" w:line="240" w:lineRule="auto"/>
              <w:rPr>
                <w:rFonts w:asciiTheme="majorBidi" w:eastAsia="Times New Roman" w:hAnsiTheme="majorBidi" w:cstheme="majorBidi"/>
                <w:color w:val="000000"/>
                <w:kern w:val="0"/>
                <w:sz w:val="20"/>
                <w:szCs w:val="20"/>
                <w:lang w:eastAsia="en-GB"/>
                <w14:ligatures w14:val="none"/>
              </w:rPr>
            </w:pPr>
            <w:r w:rsidRPr="00AB4BFE">
              <w:rPr>
                <w:rFonts w:asciiTheme="majorBidi" w:eastAsia="Times New Roman" w:hAnsiTheme="majorBidi" w:cstheme="majorBidi"/>
                <w:color w:val="000000"/>
                <w:kern w:val="0"/>
                <w:sz w:val="20"/>
                <w:szCs w:val="20"/>
                <w:lang w:eastAsia="en-GB"/>
                <w14:ligatures w14:val="none"/>
              </w:rPr>
              <w:t xml:space="preserve">*  3.7 Influx of project workers to targeted areas?  </w:t>
            </w:r>
          </w:p>
        </w:tc>
        <w:tc>
          <w:tcPr>
            <w:tcW w:w="413" w:type="pct"/>
            <w:tcBorders>
              <w:top w:val="nil"/>
              <w:left w:val="nil"/>
              <w:bottom w:val="single" w:sz="4" w:space="0" w:color="auto"/>
              <w:right w:val="single" w:sz="8" w:space="0" w:color="auto"/>
            </w:tcBorders>
            <w:shd w:val="clear" w:color="auto" w:fill="auto"/>
            <w:noWrap/>
            <w:vAlign w:val="center"/>
            <w:hideMark/>
          </w:tcPr>
          <w:p w14:paraId="2268DDBD" w14:textId="77777777" w:rsidR="007B5FDA" w:rsidRPr="00AB4BFE" w:rsidRDefault="007B5FDA" w:rsidP="007B5FDA">
            <w:pPr>
              <w:spacing w:after="0" w:line="240" w:lineRule="auto"/>
              <w:jc w:val="center"/>
              <w:rPr>
                <w:rFonts w:asciiTheme="majorBidi" w:eastAsia="Times New Roman" w:hAnsiTheme="majorBidi" w:cstheme="majorBidi"/>
                <w:color w:val="000000"/>
                <w:kern w:val="0"/>
                <w:sz w:val="20"/>
                <w:szCs w:val="20"/>
                <w:lang w:eastAsia="en-GB"/>
                <w14:ligatures w14:val="none"/>
              </w:rPr>
            </w:pPr>
            <w:r w:rsidRPr="00AB4BFE">
              <w:rPr>
                <w:rFonts w:asciiTheme="majorBidi" w:eastAsia="Times New Roman" w:hAnsiTheme="majorBidi" w:cstheme="majorBidi"/>
                <w:color w:val="000000"/>
                <w:kern w:val="0"/>
                <w:sz w:val="20"/>
                <w:szCs w:val="20"/>
                <w:lang w:eastAsia="en-GB"/>
                <w14:ligatures w14:val="none"/>
              </w:rPr>
              <w:t> </w:t>
            </w:r>
          </w:p>
        </w:tc>
      </w:tr>
      <w:tr w:rsidR="007B5FDA" w:rsidRPr="00AB4BFE" w14:paraId="102F1435" w14:textId="77777777" w:rsidTr="0057460F">
        <w:trPr>
          <w:trHeight w:val="263"/>
        </w:trPr>
        <w:tc>
          <w:tcPr>
            <w:tcW w:w="1507" w:type="pct"/>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14:paraId="641F0F15" w14:textId="77777777" w:rsidR="007B5FDA" w:rsidRPr="00AB4BFE" w:rsidRDefault="007B5FDA" w:rsidP="007B5FDA">
            <w:pPr>
              <w:spacing w:after="0" w:line="240" w:lineRule="auto"/>
              <w:jc w:val="center"/>
              <w:rPr>
                <w:rFonts w:asciiTheme="majorBidi" w:eastAsia="Times New Roman" w:hAnsiTheme="majorBidi" w:cstheme="majorBidi"/>
                <w:b/>
                <w:bCs/>
                <w:color w:val="000000"/>
                <w:kern w:val="0"/>
                <w:sz w:val="20"/>
                <w:szCs w:val="20"/>
                <w:lang w:eastAsia="en-GB"/>
                <w14:ligatures w14:val="none"/>
              </w:rPr>
            </w:pPr>
            <w:r w:rsidRPr="00AB4BFE">
              <w:rPr>
                <w:rFonts w:asciiTheme="majorBidi" w:eastAsia="Times New Roman" w:hAnsiTheme="majorBidi" w:cstheme="majorBidi"/>
                <w:b/>
                <w:bCs/>
                <w:color w:val="000000"/>
                <w:kern w:val="0"/>
                <w:sz w:val="20"/>
                <w:szCs w:val="20"/>
                <w:lang w:eastAsia="en-GB"/>
                <w14:ligatures w14:val="none"/>
              </w:rPr>
              <w:t xml:space="preserve"> Standard 4: Cultural Heritage </w:t>
            </w:r>
          </w:p>
        </w:tc>
        <w:tc>
          <w:tcPr>
            <w:tcW w:w="3079" w:type="pct"/>
            <w:tcBorders>
              <w:top w:val="single" w:sz="8" w:space="0" w:color="auto"/>
              <w:left w:val="nil"/>
              <w:bottom w:val="single" w:sz="4" w:space="0" w:color="auto"/>
              <w:right w:val="single" w:sz="4" w:space="0" w:color="auto"/>
            </w:tcBorders>
            <w:shd w:val="clear" w:color="auto" w:fill="auto"/>
            <w:vAlign w:val="center"/>
            <w:hideMark/>
          </w:tcPr>
          <w:p w14:paraId="16927731" w14:textId="58057A0F" w:rsidR="007B5FDA" w:rsidRPr="00AB4BFE" w:rsidRDefault="007B5FDA" w:rsidP="009A1E7B">
            <w:pPr>
              <w:spacing w:after="0" w:line="240" w:lineRule="auto"/>
              <w:rPr>
                <w:rFonts w:asciiTheme="majorBidi" w:eastAsia="Times New Roman" w:hAnsiTheme="majorBidi" w:cstheme="majorBidi"/>
                <w:color w:val="000000"/>
                <w:kern w:val="0"/>
                <w:sz w:val="20"/>
                <w:szCs w:val="20"/>
                <w:lang w:eastAsia="en-GB"/>
                <w14:ligatures w14:val="none"/>
              </w:rPr>
            </w:pPr>
            <w:r w:rsidRPr="00AB4BFE">
              <w:rPr>
                <w:rFonts w:asciiTheme="majorBidi" w:eastAsia="Times New Roman" w:hAnsiTheme="majorBidi" w:cstheme="majorBidi"/>
                <w:color w:val="000000"/>
                <w:kern w:val="0"/>
                <w:sz w:val="20"/>
                <w:szCs w:val="20"/>
                <w:lang w:eastAsia="en-GB"/>
                <w14:ligatures w14:val="none"/>
              </w:rPr>
              <w:t xml:space="preserve">*  4.1 Activities adjacent to or within a Cultural Heritage site?  </w:t>
            </w:r>
          </w:p>
        </w:tc>
        <w:tc>
          <w:tcPr>
            <w:tcW w:w="413" w:type="pct"/>
            <w:tcBorders>
              <w:top w:val="single" w:sz="8" w:space="0" w:color="auto"/>
              <w:left w:val="nil"/>
              <w:bottom w:val="single" w:sz="4" w:space="0" w:color="auto"/>
              <w:right w:val="single" w:sz="8" w:space="0" w:color="auto"/>
            </w:tcBorders>
            <w:shd w:val="clear" w:color="auto" w:fill="auto"/>
            <w:noWrap/>
            <w:vAlign w:val="center"/>
            <w:hideMark/>
          </w:tcPr>
          <w:p w14:paraId="0BF34F1F" w14:textId="77777777" w:rsidR="007B5FDA" w:rsidRPr="00AB4BFE" w:rsidRDefault="007B5FDA" w:rsidP="007B5FDA">
            <w:pPr>
              <w:spacing w:after="0" w:line="240" w:lineRule="auto"/>
              <w:jc w:val="center"/>
              <w:rPr>
                <w:rFonts w:asciiTheme="majorBidi" w:eastAsia="Times New Roman" w:hAnsiTheme="majorBidi" w:cstheme="majorBidi"/>
                <w:color w:val="000000"/>
                <w:kern w:val="0"/>
                <w:sz w:val="20"/>
                <w:szCs w:val="20"/>
                <w:lang w:eastAsia="en-GB"/>
                <w14:ligatures w14:val="none"/>
              </w:rPr>
            </w:pPr>
            <w:r w:rsidRPr="00AB4BFE">
              <w:rPr>
                <w:rFonts w:asciiTheme="majorBidi" w:eastAsia="Times New Roman" w:hAnsiTheme="majorBidi" w:cstheme="majorBidi"/>
                <w:color w:val="000000"/>
                <w:kern w:val="0"/>
                <w:sz w:val="20"/>
                <w:szCs w:val="20"/>
                <w:lang w:eastAsia="en-GB"/>
                <w14:ligatures w14:val="none"/>
              </w:rPr>
              <w:t> </w:t>
            </w:r>
          </w:p>
        </w:tc>
      </w:tr>
      <w:tr w:rsidR="007B5FDA" w:rsidRPr="00AB4BFE" w14:paraId="3F9ABF70" w14:textId="77777777" w:rsidTr="0057460F">
        <w:trPr>
          <w:trHeight w:val="263"/>
        </w:trPr>
        <w:tc>
          <w:tcPr>
            <w:tcW w:w="1507" w:type="pct"/>
            <w:vMerge/>
            <w:tcBorders>
              <w:top w:val="single" w:sz="8" w:space="0" w:color="auto"/>
              <w:left w:val="single" w:sz="8" w:space="0" w:color="auto"/>
              <w:bottom w:val="single" w:sz="8" w:space="0" w:color="000000"/>
              <w:right w:val="single" w:sz="4" w:space="0" w:color="auto"/>
            </w:tcBorders>
            <w:vAlign w:val="center"/>
            <w:hideMark/>
          </w:tcPr>
          <w:p w14:paraId="7926F4B7" w14:textId="77777777" w:rsidR="007B5FDA" w:rsidRPr="00AB4BFE" w:rsidRDefault="007B5FDA" w:rsidP="007B5FDA">
            <w:pPr>
              <w:spacing w:after="0" w:line="240" w:lineRule="auto"/>
              <w:jc w:val="left"/>
              <w:rPr>
                <w:rFonts w:asciiTheme="majorBidi" w:eastAsia="Times New Roman" w:hAnsiTheme="majorBidi" w:cstheme="majorBidi"/>
                <w:b/>
                <w:bCs/>
                <w:color w:val="000000"/>
                <w:kern w:val="0"/>
                <w:sz w:val="20"/>
                <w:szCs w:val="20"/>
                <w:lang w:eastAsia="en-GB"/>
                <w14:ligatures w14:val="none"/>
              </w:rPr>
            </w:pPr>
          </w:p>
        </w:tc>
        <w:tc>
          <w:tcPr>
            <w:tcW w:w="3079" w:type="pct"/>
            <w:tcBorders>
              <w:top w:val="nil"/>
              <w:left w:val="nil"/>
              <w:bottom w:val="single" w:sz="4" w:space="0" w:color="auto"/>
              <w:right w:val="single" w:sz="4" w:space="0" w:color="auto"/>
            </w:tcBorders>
            <w:shd w:val="clear" w:color="auto" w:fill="auto"/>
            <w:vAlign w:val="center"/>
            <w:hideMark/>
          </w:tcPr>
          <w:p w14:paraId="66870AE9" w14:textId="652866CA" w:rsidR="007B5FDA" w:rsidRPr="00AB4BFE" w:rsidRDefault="007B5FDA" w:rsidP="009A1E7B">
            <w:pPr>
              <w:spacing w:after="0" w:line="240" w:lineRule="auto"/>
              <w:rPr>
                <w:rFonts w:asciiTheme="majorBidi" w:eastAsia="Times New Roman" w:hAnsiTheme="majorBidi" w:cstheme="majorBidi"/>
                <w:color w:val="000000"/>
                <w:kern w:val="0"/>
                <w:sz w:val="20"/>
                <w:szCs w:val="20"/>
                <w:lang w:eastAsia="en-GB"/>
                <w14:ligatures w14:val="none"/>
              </w:rPr>
            </w:pPr>
            <w:r w:rsidRPr="00AB4BFE">
              <w:rPr>
                <w:rFonts w:asciiTheme="majorBidi" w:eastAsia="Times New Roman" w:hAnsiTheme="majorBidi" w:cstheme="majorBidi"/>
                <w:color w:val="000000"/>
                <w:kern w:val="0"/>
                <w:sz w:val="20"/>
                <w:szCs w:val="20"/>
                <w:lang w:eastAsia="en-GB"/>
                <w14:ligatures w14:val="none"/>
              </w:rPr>
              <w:t xml:space="preserve">* 4.2 Significant excavations, demolitions, movement of earth, flooding or other environmental changes?  </w:t>
            </w:r>
          </w:p>
        </w:tc>
        <w:tc>
          <w:tcPr>
            <w:tcW w:w="413" w:type="pct"/>
            <w:tcBorders>
              <w:top w:val="nil"/>
              <w:left w:val="nil"/>
              <w:bottom w:val="single" w:sz="4" w:space="0" w:color="auto"/>
              <w:right w:val="single" w:sz="8" w:space="0" w:color="auto"/>
            </w:tcBorders>
            <w:shd w:val="clear" w:color="auto" w:fill="auto"/>
            <w:noWrap/>
            <w:vAlign w:val="center"/>
            <w:hideMark/>
          </w:tcPr>
          <w:p w14:paraId="65BA855A" w14:textId="77777777" w:rsidR="007B5FDA" w:rsidRPr="00AB4BFE" w:rsidRDefault="007B5FDA" w:rsidP="007B5FDA">
            <w:pPr>
              <w:spacing w:after="0" w:line="240" w:lineRule="auto"/>
              <w:jc w:val="center"/>
              <w:rPr>
                <w:rFonts w:asciiTheme="majorBidi" w:eastAsia="Times New Roman" w:hAnsiTheme="majorBidi" w:cstheme="majorBidi"/>
                <w:color w:val="000000"/>
                <w:kern w:val="0"/>
                <w:sz w:val="20"/>
                <w:szCs w:val="20"/>
                <w:lang w:eastAsia="en-GB"/>
                <w14:ligatures w14:val="none"/>
              </w:rPr>
            </w:pPr>
            <w:r w:rsidRPr="00AB4BFE">
              <w:rPr>
                <w:rFonts w:asciiTheme="majorBidi" w:eastAsia="Times New Roman" w:hAnsiTheme="majorBidi" w:cstheme="majorBidi"/>
                <w:color w:val="000000"/>
                <w:kern w:val="0"/>
                <w:sz w:val="20"/>
                <w:szCs w:val="20"/>
                <w:lang w:eastAsia="en-GB"/>
                <w14:ligatures w14:val="none"/>
              </w:rPr>
              <w:t> </w:t>
            </w:r>
          </w:p>
        </w:tc>
      </w:tr>
      <w:tr w:rsidR="007B5FDA" w:rsidRPr="00AB4BFE" w14:paraId="170B9342" w14:textId="77777777" w:rsidTr="0057460F">
        <w:trPr>
          <w:trHeight w:val="525"/>
        </w:trPr>
        <w:tc>
          <w:tcPr>
            <w:tcW w:w="1507" w:type="pct"/>
            <w:vMerge/>
            <w:tcBorders>
              <w:top w:val="single" w:sz="8" w:space="0" w:color="auto"/>
              <w:left w:val="single" w:sz="8" w:space="0" w:color="auto"/>
              <w:bottom w:val="single" w:sz="8" w:space="0" w:color="000000"/>
              <w:right w:val="single" w:sz="4" w:space="0" w:color="auto"/>
            </w:tcBorders>
            <w:vAlign w:val="center"/>
            <w:hideMark/>
          </w:tcPr>
          <w:p w14:paraId="2EAEFB30" w14:textId="77777777" w:rsidR="007B5FDA" w:rsidRPr="00AB4BFE" w:rsidRDefault="007B5FDA" w:rsidP="007B5FDA">
            <w:pPr>
              <w:spacing w:after="0" w:line="240" w:lineRule="auto"/>
              <w:jc w:val="left"/>
              <w:rPr>
                <w:rFonts w:asciiTheme="majorBidi" w:eastAsia="Times New Roman" w:hAnsiTheme="majorBidi" w:cstheme="majorBidi"/>
                <w:b/>
                <w:bCs/>
                <w:color w:val="000000"/>
                <w:kern w:val="0"/>
                <w:sz w:val="20"/>
                <w:szCs w:val="20"/>
                <w:lang w:eastAsia="en-GB"/>
                <w14:ligatures w14:val="none"/>
              </w:rPr>
            </w:pPr>
          </w:p>
        </w:tc>
        <w:tc>
          <w:tcPr>
            <w:tcW w:w="3079" w:type="pct"/>
            <w:tcBorders>
              <w:top w:val="nil"/>
              <w:left w:val="nil"/>
              <w:bottom w:val="single" w:sz="4" w:space="0" w:color="auto"/>
              <w:right w:val="single" w:sz="4" w:space="0" w:color="auto"/>
            </w:tcBorders>
            <w:shd w:val="clear" w:color="auto" w:fill="auto"/>
            <w:vAlign w:val="center"/>
            <w:hideMark/>
          </w:tcPr>
          <w:p w14:paraId="09E72F91" w14:textId="77777777" w:rsidR="007B5FDA" w:rsidRPr="00AB4BFE" w:rsidRDefault="007B5FDA" w:rsidP="009A1E7B">
            <w:pPr>
              <w:spacing w:after="0" w:line="240" w:lineRule="auto"/>
              <w:rPr>
                <w:rFonts w:asciiTheme="majorBidi" w:eastAsia="Times New Roman" w:hAnsiTheme="majorBidi" w:cstheme="majorBidi"/>
                <w:color w:val="000000"/>
                <w:kern w:val="0"/>
                <w:sz w:val="20"/>
                <w:szCs w:val="20"/>
                <w:lang w:eastAsia="en-GB"/>
                <w14:ligatures w14:val="none"/>
              </w:rPr>
            </w:pPr>
            <w:r w:rsidRPr="00AB4BFE">
              <w:rPr>
                <w:rFonts w:asciiTheme="majorBidi" w:eastAsia="Times New Roman" w:hAnsiTheme="majorBidi" w:cstheme="majorBidi"/>
                <w:color w:val="000000"/>
                <w:kern w:val="0"/>
                <w:sz w:val="20"/>
                <w:szCs w:val="20"/>
                <w:lang w:eastAsia="en-GB"/>
                <w14:ligatures w14:val="none"/>
              </w:rPr>
              <w:t>*  4.3 Adverse impacts to sites, structures, or objects with historical, cultural, artistic, traditional or religious values or intangible forms of culture?</w:t>
            </w:r>
          </w:p>
        </w:tc>
        <w:tc>
          <w:tcPr>
            <w:tcW w:w="413" w:type="pct"/>
            <w:tcBorders>
              <w:top w:val="nil"/>
              <w:left w:val="nil"/>
              <w:bottom w:val="single" w:sz="4" w:space="0" w:color="auto"/>
              <w:right w:val="single" w:sz="8" w:space="0" w:color="auto"/>
            </w:tcBorders>
            <w:shd w:val="clear" w:color="auto" w:fill="auto"/>
            <w:noWrap/>
            <w:vAlign w:val="center"/>
            <w:hideMark/>
          </w:tcPr>
          <w:p w14:paraId="051879F6" w14:textId="77777777" w:rsidR="007B5FDA" w:rsidRPr="00AB4BFE" w:rsidRDefault="007B5FDA" w:rsidP="007B5FDA">
            <w:pPr>
              <w:spacing w:after="0" w:line="240" w:lineRule="auto"/>
              <w:jc w:val="center"/>
              <w:rPr>
                <w:rFonts w:asciiTheme="majorBidi" w:eastAsia="Times New Roman" w:hAnsiTheme="majorBidi" w:cstheme="majorBidi"/>
                <w:color w:val="000000"/>
                <w:kern w:val="0"/>
                <w:sz w:val="20"/>
                <w:szCs w:val="20"/>
                <w:lang w:eastAsia="en-GB"/>
                <w14:ligatures w14:val="none"/>
              </w:rPr>
            </w:pPr>
            <w:r w:rsidRPr="00AB4BFE">
              <w:rPr>
                <w:rFonts w:asciiTheme="majorBidi" w:eastAsia="Times New Roman" w:hAnsiTheme="majorBidi" w:cstheme="majorBidi"/>
                <w:color w:val="000000"/>
                <w:kern w:val="0"/>
                <w:sz w:val="20"/>
                <w:szCs w:val="20"/>
                <w:lang w:eastAsia="en-GB"/>
                <w14:ligatures w14:val="none"/>
              </w:rPr>
              <w:t> </w:t>
            </w:r>
          </w:p>
        </w:tc>
      </w:tr>
      <w:tr w:rsidR="007B5FDA" w:rsidRPr="00AB4BFE" w14:paraId="1D0D1318" w14:textId="77777777" w:rsidTr="0057460F">
        <w:trPr>
          <w:trHeight w:val="263"/>
        </w:trPr>
        <w:tc>
          <w:tcPr>
            <w:tcW w:w="1507" w:type="pct"/>
            <w:vMerge/>
            <w:tcBorders>
              <w:top w:val="single" w:sz="8" w:space="0" w:color="auto"/>
              <w:left w:val="single" w:sz="8" w:space="0" w:color="auto"/>
              <w:bottom w:val="single" w:sz="8" w:space="0" w:color="000000"/>
              <w:right w:val="single" w:sz="4" w:space="0" w:color="auto"/>
            </w:tcBorders>
            <w:vAlign w:val="center"/>
            <w:hideMark/>
          </w:tcPr>
          <w:p w14:paraId="321D09FE" w14:textId="77777777" w:rsidR="007B5FDA" w:rsidRPr="00AB4BFE" w:rsidRDefault="007B5FDA" w:rsidP="007B5FDA">
            <w:pPr>
              <w:spacing w:after="0" w:line="240" w:lineRule="auto"/>
              <w:jc w:val="left"/>
              <w:rPr>
                <w:rFonts w:asciiTheme="majorBidi" w:eastAsia="Times New Roman" w:hAnsiTheme="majorBidi" w:cstheme="majorBidi"/>
                <w:b/>
                <w:bCs/>
                <w:color w:val="000000"/>
                <w:kern w:val="0"/>
                <w:sz w:val="20"/>
                <w:szCs w:val="20"/>
                <w:lang w:eastAsia="en-GB"/>
                <w14:ligatures w14:val="none"/>
              </w:rPr>
            </w:pPr>
          </w:p>
        </w:tc>
        <w:tc>
          <w:tcPr>
            <w:tcW w:w="3079" w:type="pct"/>
            <w:tcBorders>
              <w:top w:val="nil"/>
              <w:left w:val="nil"/>
              <w:bottom w:val="single" w:sz="4" w:space="0" w:color="auto"/>
              <w:right w:val="single" w:sz="4" w:space="0" w:color="auto"/>
            </w:tcBorders>
            <w:shd w:val="clear" w:color="auto" w:fill="auto"/>
            <w:vAlign w:val="center"/>
            <w:hideMark/>
          </w:tcPr>
          <w:p w14:paraId="1F1525E6" w14:textId="77777777" w:rsidR="007B5FDA" w:rsidRPr="00AB4BFE" w:rsidRDefault="007B5FDA" w:rsidP="009A1E7B">
            <w:pPr>
              <w:spacing w:after="0" w:line="240" w:lineRule="auto"/>
              <w:rPr>
                <w:rFonts w:asciiTheme="majorBidi" w:eastAsia="Times New Roman" w:hAnsiTheme="majorBidi" w:cstheme="majorBidi"/>
                <w:color w:val="000000"/>
                <w:kern w:val="0"/>
                <w:sz w:val="20"/>
                <w:szCs w:val="20"/>
                <w:lang w:eastAsia="en-GB"/>
                <w14:ligatures w14:val="none"/>
              </w:rPr>
            </w:pPr>
            <w:r w:rsidRPr="00AB4BFE">
              <w:rPr>
                <w:rFonts w:asciiTheme="majorBidi" w:eastAsia="Times New Roman" w:hAnsiTheme="majorBidi" w:cstheme="majorBidi"/>
                <w:color w:val="000000"/>
                <w:kern w:val="0"/>
                <w:sz w:val="20"/>
                <w:szCs w:val="20"/>
                <w:lang w:eastAsia="en-GB"/>
                <w14:ligatures w14:val="none"/>
              </w:rPr>
              <w:t xml:space="preserve">*  4.4 Alterations to landscapes and natural features with cultural significance?  </w:t>
            </w:r>
          </w:p>
        </w:tc>
        <w:tc>
          <w:tcPr>
            <w:tcW w:w="413" w:type="pct"/>
            <w:tcBorders>
              <w:top w:val="nil"/>
              <w:left w:val="nil"/>
              <w:bottom w:val="single" w:sz="4" w:space="0" w:color="auto"/>
              <w:right w:val="single" w:sz="8" w:space="0" w:color="auto"/>
            </w:tcBorders>
            <w:shd w:val="clear" w:color="auto" w:fill="auto"/>
            <w:noWrap/>
            <w:vAlign w:val="center"/>
            <w:hideMark/>
          </w:tcPr>
          <w:p w14:paraId="095BAD1E" w14:textId="77777777" w:rsidR="007B5FDA" w:rsidRPr="00AB4BFE" w:rsidRDefault="007B5FDA" w:rsidP="007B5FDA">
            <w:pPr>
              <w:spacing w:after="0" w:line="240" w:lineRule="auto"/>
              <w:jc w:val="center"/>
              <w:rPr>
                <w:rFonts w:asciiTheme="majorBidi" w:eastAsia="Times New Roman" w:hAnsiTheme="majorBidi" w:cstheme="majorBidi"/>
                <w:color w:val="000000"/>
                <w:kern w:val="0"/>
                <w:sz w:val="20"/>
                <w:szCs w:val="20"/>
                <w:lang w:eastAsia="en-GB"/>
                <w14:ligatures w14:val="none"/>
              </w:rPr>
            </w:pPr>
            <w:r w:rsidRPr="00AB4BFE">
              <w:rPr>
                <w:rFonts w:asciiTheme="majorBidi" w:eastAsia="Times New Roman" w:hAnsiTheme="majorBidi" w:cstheme="majorBidi"/>
                <w:color w:val="000000"/>
                <w:kern w:val="0"/>
                <w:sz w:val="20"/>
                <w:szCs w:val="20"/>
                <w:lang w:eastAsia="en-GB"/>
                <w14:ligatures w14:val="none"/>
              </w:rPr>
              <w:t> </w:t>
            </w:r>
          </w:p>
        </w:tc>
      </w:tr>
      <w:tr w:rsidR="007B5FDA" w:rsidRPr="00AB4BFE" w14:paraId="5E44DF14" w14:textId="77777777" w:rsidTr="0057460F">
        <w:trPr>
          <w:trHeight w:val="533"/>
        </w:trPr>
        <w:tc>
          <w:tcPr>
            <w:tcW w:w="1507" w:type="pct"/>
            <w:vMerge/>
            <w:tcBorders>
              <w:top w:val="single" w:sz="8" w:space="0" w:color="auto"/>
              <w:left w:val="single" w:sz="8" w:space="0" w:color="auto"/>
              <w:bottom w:val="single" w:sz="8" w:space="0" w:color="000000"/>
              <w:right w:val="single" w:sz="4" w:space="0" w:color="auto"/>
            </w:tcBorders>
            <w:vAlign w:val="center"/>
            <w:hideMark/>
          </w:tcPr>
          <w:p w14:paraId="19A2463B" w14:textId="77777777" w:rsidR="007B5FDA" w:rsidRPr="00AB4BFE" w:rsidRDefault="007B5FDA" w:rsidP="007B5FDA">
            <w:pPr>
              <w:spacing w:after="0" w:line="240" w:lineRule="auto"/>
              <w:jc w:val="left"/>
              <w:rPr>
                <w:rFonts w:asciiTheme="majorBidi" w:eastAsia="Times New Roman" w:hAnsiTheme="majorBidi" w:cstheme="majorBidi"/>
                <w:b/>
                <w:bCs/>
                <w:color w:val="000000"/>
                <w:kern w:val="0"/>
                <w:sz w:val="20"/>
                <w:szCs w:val="20"/>
                <w:lang w:eastAsia="en-GB"/>
                <w14:ligatures w14:val="none"/>
              </w:rPr>
            </w:pPr>
          </w:p>
        </w:tc>
        <w:tc>
          <w:tcPr>
            <w:tcW w:w="3079" w:type="pct"/>
            <w:tcBorders>
              <w:top w:val="nil"/>
              <w:left w:val="nil"/>
              <w:bottom w:val="single" w:sz="8" w:space="0" w:color="auto"/>
              <w:right w:val="single" w:sz="4" w:space="0" w:color="auto"/>
            </w:tcBorders>
            <w:shd w:val="clear" w:color="auto" w:fill="auto"/>
            <w:vAlign w:val="center"/>
            <w:hideMark/>
          </w:tcPr>
          <w:p w14:paraId="016CF5FE" w14:textId="3080CB56" w:rsidR="007B5FDA" w:rsidRPr="00AB4BFE" w:rsidRDefault="007B5FDA" w:rsidP="009A1E7B">
            <w:pPr>
              <w:spacing w:after="0" w:line="240" w:lineRule="auto"/>
              <w:rPr>
                <w:rFonts w:asciiTheme="majorBidi" w:eastAsia="Times New Roman" w:hAnsiTheme="majorBidi" w:cstheme="majorBidi"/>
                <w:color w:val="000000"/>
                <w:kern w:val="0"/>
                <w:sz w:val="20"/>
                <w:szCs w:val="20"/>
                <w:lang w:eastAsia="en-GB"/>
                <w14:ligatures w14:val="none"/>
              </w:rPr>
            </w:pPr>
            <w:r w:rsidRPr="00AB4BFE">
              <w:rPr>
                <w:rFonts w:asciiTheme="majorBidi" w:eastAsia="Times New Roman" w:hAnsiTheme="majorBidi" w:cstheme="majorBidi"/>
                <w:color w:val="000000"/>
                <w:kern w:val="0"/>
                <w:sz w:val="20"/>
                <w:szCs w:val="20"/>
                <w:lang w:eastAsia="en-GB"/>
                <w14:ligatures w14:val="none"/>
              </w:rPr>
              <w:t xml:space="preserve">* 4.5 Utilization of tangible and/or intangible forms (e.g. practices, traditional knowledge) of Cultural Heritage for commercial or other purposes?  </w:t>
            </w:r>
          </w:p>
        </w:tc>
        <w:tc>
          <w:tcPr>
            <w:tcW w:w="413" w:type="pct"/>
            <w:tcBorders>
              <w:top w:val="nil"/>
              <w:left w:val="nil"/>
              <w:bottom w:val="single" w:sz="8" w:space="0" w:color="auto"/>
              <w:right w:val="single" w:sz="8" w:space="0" w:color="auto"/>
            </w:tcBorders>
            <w:shd w:val="clear" w:color="auto" w:fill="auto"/>
            <w:noWrap/>
            <w:vAlign w:val="center"/>
            <w:hideMark/>
          </w:tcPr>
          <w:p w14:paraId="4C25B95C" w14:textId="77777777" w:rsidR="007B5FDA" w:rsidRPr="00AB4BFE" w:rsidRDefault="007B5FDA" w:rsidP="007B5FDA">
            <w:pPr>
              <w:spacing w:after="0" w:line="240" w:lineRule="auto"/>
              <w:jc w:val="center"/>
              <w:rPr>
                <w:rFonts w:asciiTheme="majorBidi" w:eastAsia="Times New Roman" w:hAnsiTheme="majorBidi" w:cstheme="majorBidi"/>
                <w:color w:val="000000"/>
                <w:kern w:val="0"/>
                <w:sz w:val="20"/>
                <w:szCs w:val="20"/>
                <w:lang w:eastAsia="en-GB"/>
                <w14:ligatures w14:val="none"/>
              </w:rPr>
            </w:pPr>
            <w:r w:rsidRPr="00AB4BFE">
              <w:rPr>
                <w:rFonts w:asciiTheme="majorBidi" w:eastAsia="Times New Roman" w:hAnsiTheme="majorBidi" w:cstheme="majorBidi"/>
                <w:color w:val="000000"/>
                <w:kern w:val="0"/>
                <w:sz w:val="20"/>
                <w:szCs w:val="20"/>
                <w:lang w:eastAsia="en-GB"/>
                <w14:ligatures w14:val="none"/>
              </w:rPr>
              <w:t> </w:t>
            </w:r>
          </w:p>
        </w:tc>
      </w:tr>
      <w:tr w:rsidR="007B5FDA" w:rsidRPr="00AB4BFE" w14:paraId="0F345001" w14:textId="77777777" w:rsidTr="0057460F">
        <w:trPr>
          <w:trHeight w:val="525"/>
        </w:trPr>
        <w:tc>
          <w:tcPr>
            <w:tcW w:w="1507" w:type="pct"/>
            <w:vMerge w:val="restart"/>
            <w:tcBorders>
              <w:top w:val="nil"/>
              <w:left w:val="single" w:sz="8" w:space="0" w:color="auto"/>
              <w:bottom w:val="single" w:sz="8" w:space="0" w:color="000000"/>
              <w:right w:val="single" w:sz="4" w:space="0" w:color="auto"/>
            </w:tcBorders>
            <w:shd w:val="clear" w:color="auto" w:fill="auto"/>
            <w:noWrap/>
            <w:vAlign w:val="center"/>
            <w:hideMark/>
          </w:tcPr>
          <w:p w14:paraId="132EF3B6" w14:textId="77777777" w:rsidR="007B5FDA" w:rsidRPr="00AB4BFE" w:rsidRDefault="007B5FDA" w:rsidP="007B5FDA">
            <w:pPr>
              <w:spacing w:after="0" w:line="240" w:lineRule="auto"/>
              <w:jc w:val="center"/>
              <w:rPr>
                <w:rFonts w:asciiTheme="majorBidi" w:eastAsia="Times New Roman" w:hAnsiTheme="majorBidi" w:cstheme="majorBidi"/>
                <w:b/>
                <w:bCs/>
                <w:color w:val="000000"/>
                <w:kern w:val="0"/>
                <w:sz w:val="20"/>
                <w:szCs w:val="20"/>
                <w:lang w:eastAsia="en-GB"/>
                <w14:ligatures w14:val="none"/>
              </w:rPr>
            </w:pPr>
            <w:r w:rsidRPr="00AB4BFE">
              <w:rPr>
                <w:rFonts w:asciiTheme="majorBidi" w:eastAsia="Times New Roman" w:hAnsiTheme="majorBidi" w:cstheme="majorBidi"/>
                <w:b/>
                <w:bCs/>
                <w:color w:val="000000"/>
                <w:kern w:val="0"/>
                <w:sz w:val="20"/>
                <w:szCs w:val="20"/>
                <w:lang w:eastAsia="en-GB"/>
                <w14:ligatures w14:val="none"/>
              </w:rPr>
              <w:t xml:space="preserve"> Standard 5: Displacement and Resettlement </w:t>
            </w:r>
          </w:p>
        </w:tc>
        <w:tc>
          <w:tcPr>
            <w:tcW w:w="3079" w:type="pct"/>
            <w:tcBorders>
              <w:top w:val="nil"/>
              <w:left w:val="nil"/>
              <w:bottom w:val="single" w:sz="4" w:space="0" w:color="auto"/>
              <w:right w:val="single" w:sz="4" w:space="0" w:color="auto"/>
            </w:tcBorders>
            <w:shd w:val="clear" w:color="auto" w:fill="auto"/>
            <w:vAlign w:val="center"/>
            <w:hideMark/>
          </w:tcPr>
          <w:p w14:paraId="0B4840BF" w14:textId="77777777" w:rsidR="007B5FDA" w:rsidRPr="00AB4BFE" w:rsidRDefault="007B5FDA" w:rsidP="009A1E7B">
            <w:pPr>
              <w:spacing w:after="0" w:line="240" w:lineRule="auto"/>
              <w:rPr>
                <w:rFonts w:asciiTheme="majorBidi" w:eastAsia="Times New Roman" w:hAnsiTheme="majorBidi" w:cstheme="majorBidi"/>
                <w:color w:val="000000"/>
                <w:kern w:val="0"/>
                <w:sz w:val="20"/>
                <w:szCs w:val="20"/>
                <w:lang w:eastAsia="en-GB"/>
                <w14:ligatures w14:val="none"/>
              </w:rPr>
            </w:pPr>
            <w:r w:rsidRPr="00AB4BFE">
              <w:rPr>
                <w:rFonts w:asciiTheme="majorBidi" w:eastAsia="Times New Roman" w:hAnsiTheme="majorBidi" w:cstheme="majorBidi"/>
                <w:color w:val="000000"/>
                <w:kern w:val="0"/>
                <w:sz w:val="20"/>
                <w:szCs w:val="20"/>
                <w:lang w:eastAsia="en-GB"/>
                <w14:ligatures w14:val="none"/>
              </w:rPr>
              <w:t xml:space="preserve">*  5.1 Temporary or permanent and full or partial physical displacement (including people without legally recognizable claims to land)?  </w:t>
            </w:r>
          </w:p>
        </w:tc>
        <w:tc>
          <w:tcPr>
            <w:tcW w:w="413" w:type="pct"/>
            <w:tcBorders>
              <w:top w:val="nil"/>
              <w:left w:val="nil"/>
              <w:bottom w:val="single" w:sz="4" w:space="0" w:color="auto"/>
              <w:right w:val="single" w:sz="8" w:space="0" w:color="auto"/>
            </w:tcBorders>
            <w:shd w:val="clear" w:color="auto" w:fill="auto"/>
            <w:noWrap/>
            <w:vAlign w:val="center"/>
            <w:hideMark/>
          </w:tcPr>
          <w:p w14:paraId="6DE898A1" w14:textId="77777777" w:rsidR="007B5FDA" w:rsidRPr="00AB4BFE" w:rsidRDefault="007B5FDA" w:rsidP="007B5FDA">
            <w:pPr>
              <w:spacing w:after="0" w:line="240" w:lineRule="auto"/>
              <w:jc w:val="center"/>
              <w:rPr>
                <w:rFonts w:asciiTheme="majorBidi" w:eastAsia="Times New Roman" w:hAnsiTheme="majorBidi" w:cstheme="majorBidi"/>
                <w:color w:val="000000"/>
                <w:kern w:val="0"/>
                <w:sz w:val="20"/>
                <w:szCs w:val="20"/>
                <w:lang w:eastAsia="en-GB"/>
                <w14:ligatures w14:val="none"/>
              </w:rPr>
            </w:pPr>
            <w:r w:rsidRPr="00AB4BFE">
              <w:rPr>
                <w:rFonts w:asciiTheme="majorBidi" w:eastAsia="Times New Roman" w:hAnsiTheme="majorBidi" w:cstheme="majorBidi"/>
                <w:color w:val="000000"/>
                <w:kern w:val="0"/>
                <w:sz w:val="20"/>
                <w:szCs w:val="20"/>
                <w:lang w:eastAsia="en-GB"/>
                <w14:ligatures w14:val="none"/>
              </w:rPr>
              <w:t> </w:t>
            </w:r>
          </w:p>
        </w:tc>
      </w:tr>
      <w:tr w:rsidR="007B5FDA" w:rsidRPr="00AB4BFE" w14:paraId="22CAA79A" w14:textId="77777777" w:rsidTr="0057460F">
        <w:trPr>
          <w:trHeight w:val="525"/>
        </w:trPr>
        <w:tc>
          <w:tcPr>
            <w:tcW w:w="1507" w:type="pct"/>
            <w:vMerge/>
            <w:tcBorders>
              <w:top w:val="nil"/>
              <w:left w:val="single" w:sz="8" w:space="0" w:color="auto"/>
              <w:bottom w:val="single" w:sz="8" w:space="0" w:color="000000"/>
              <w:right w:val="single" w:sz="4" w:space="0" w:color="auto"/>
            </w:tcBorders>
            <w:vAlign w:val="center"/>
            <w:hideMark/>
          </w:tcPr>
          <w:p w14:paraId="64EDDF0C" w14:textId="77777777" w:rsidR="007B5FDA" w:rsidRPr="00AB4BFE" w:rsidRDefault="007B5FDA" w:rsidP="007B5FDA">
            <w:pPr>
              <w:spacing w:after="0" w:line="240" w:lineRule="auto"/>
              <w:jc w:val="left"/>
              <w:rPr>
                <w:rFonts w:asciiTheme="majorBidi" w:eastAsia="Times New Roman" w:hAnsiTheme="majorBidi" w:cstheme="majorBidi"/>
                <w:b/>
                <w:bCs/>
                <w:color w:val="000000"/>
                <w:kern w:val="0"/>
                <w:sz w:val="20"/>
                <w:szCs w:val="20"/>
                <w:lang w:eastAsia="en-GB"/>
                <w14:ligatures w14:val="none"/>
              </w:rPr>
            </w:pPr>
          </w:p>
        </w:tc>
        <w:tc>
          <w:tcPr>
            <w:tcW w:w="3079" w:type="pct"/>
            <w:tcBorders>
              <w:top w:val="nil"/>
              <w:left w:val="nil"/>
              <w:bottom w:val="single" w:sz="4" w:space="0" w:color="auto"/>
              <w:right w:val="single" w:sz="4" w:space="0" w:color="auto"/>
            </w:tcBorders>
            <w:shd w:val="clear" w:color="auto" w:fill="auto"/>
            <w:vAlign w:val="center"/>
            <w:hideMark/>
          </w:tcPr>
          <w:p w14:paraId="1492C167" w14:textId="77777777" w:rsidR="007B5FDA" w:rsidRPr="00AB4BFE" w:rsidRDefault="007B5FDA" w:rsidP="009A1E7B">
            <w:pPr>
              <w:spacing w:after="0" w:line="240" w:lineRule="auto"/>
              <w:rPr>
                <w:rFonts w:asciiTheme="majorBidi" w:eastAsia="Times New Roman" w:hAnsiTheme="majorBidi" w:cstheme="majorBidi"/>
                <w:color w:val="000000"/>
                <w:kern w:val="0"/>
                <w:sz w:val="20"/>
                <w:szCs w:val="20"/>
                <w:lang w:eastAsia="en-GB"/>
                <w14:ligatures w14:val="none"/>
              </w:rPr>
            </w:pPr>
            <w:r w:rsidRPr="00AB4BFE">
              <w:rPr>
                <w:rFonts w:asciiTheme="majorBidi" w:eastAsia="Times New Roman" w:hAnsiTheme="majorBidi" w:cstheme="majorBidi"/>
                <w:color w:val="000000"/>
                <w:kern w:val="0"/>
                <w:sz w:val="20"/>
                <w:szCs w:val="20"/>
                <w:lang w:eastAsia="en-GB"/>
                <w14:ligatures w14:val="none"/>
              </w:rPr>
              <w:t xml:space="preserve">*  5.2 Economic displacement (e.g. loss of assets or access to resources due to land acquisition or access restrictions - even in the absence of physical relocation)?  </w:t>
            </w:r>
          </w:p>
        </w:tc>
        <w:tc>
          <w:tcPr>
            <w:tcW w:w="413" w:type="pct"/>
            <w:tcBorders>
              <w:top w:val="nil"/>
              <w:left w:val="nil"/>
              <w:bottom w:val="single" w:sz="4" w:space="0" w:color="auto"/>
              <w:right w:val="single" w:sz="8" w:space="0" w:color="auto"/>
            </w:tcBorders>
            <w:shd w:val="clear" w:color="auto" w:fill="auto"/>
            <w:noWrap/>
            <w:vAlign w:val="center"/>
            <w:hideMark/>
          </w:tcPr>
          <w:p w14:paraId="5D12516D" w14:textId="77777777" w:rsidR="007B5FDA" w:rsidRPr="00AB4BFE" w:rsidRDefault="007B5FDA" w:rsidP="007B5FDA">
            <w:pPr>
              <w:spacing w:after="0" w:line="240" w:lineRule="auto"/>
              <w:jc w:val="center"/>
              <w:rPr>
                <w:rFonts w:asciiTheme="majorBidi" w:eastAsia="Times New Roman" w:hAnsiTheme="majorBidi" w:cstheme="majorBidi"/>
                <w:color w:val="000000"/>
                <w:kern w:val="0"/>
                <w:sz w:val="20"/>
                <w:szCs w:val="20"/>
                <w:lang w:eastAsia="en-GB"/>
                <w14:ligatures w14:val="none"/>
              </w:rPr>
            </w:pPr>
            <w:r w:rsidRPr="00AB4BFE">
              <w:rPr>
                <w:rFonts w:asciiTheme="majorBidi" w:eastAsia="Times New Roman" w:hAnsiTheme="majorBidi" w:cstheme="majorBidi"/>
                <w:color w:val="000000"/>
                <w:kern w:val="0"/>
                <w:sz w:val="20"/>
                <w:szCs w:val="20"/>
                <w:lang w:eastAsia="en-GB"/>
                <w14:ligatures w14:val="none"/>
              </w:rPr>
              <w:t> </w:t>
            </w:r>
          </w:p>
        </w:tc>
      </w:tr>
      <w:tr w:rsidR="007B5FDA" w:rsidRPr="00AB4BFE" w14:paraId="2E4C701E" w14:textId="77777777" w:rsidTr="0057460F">
        <w:trPr>
          <w:trHeight w:val="263"/>
        </w:trPr>
        <w:tc>
          <w:tcPr>
            <w:tcW w:w="1507" w:type="pct"/>
            <w:vMerge/>
            <w:tcBorders>
              <w:top w:val="nil"/>
              <w:left w:val="single" w:sz="8" w:space="0" w:color="auto"/>
              <w:bottom w:val="single" w:sz="8" w:space="0" w:color="000000"/>
              <w:right w:val="single" w:sz="4" w:space="0" w:color="auto"/>
            </w:tcBorders>
            <w:vAlign w:val="center"/>
            <w:hideMark/>
          </w:tcPr>
          <w:p w14:paraId="538C9317" w14:textId="77777777" w:rsidR="007B5FDA" w:rsidRPr="00AB4BFE" w:rsidRDefault="007B5FDA" w:rsidP="007B5FDA">
            <w:pPr>
              <w:spacing w:after="0" w:line="240" w:lineRule="auto"/>
              <w:jc w:val="left"/>
              <w:rPr>
                <w:rFonts w:asciiTheme="majorBidi" w:eastAsia="Times New Roman" w:hAnsiTheme="majorBidi" w:cstheme="majorBidi"/>
                <w:b/>
                <w:bCs/>
                <w:color w:val="000000"/>
                <w:kern w:val="0"/>
                <w:sz w:val="20"/>
                <w:szCs w:val="20"/>
                <w:lang w:eastAsia="en-GB"/>
                <w14:ligatures w14:val="none"/>
              </w:rPr>
            </w:pPr>
          </w:p>
        </w:tc>
        <w:tc>
          <w:tcPr>
            <w:tcW w:w="3079" w:type="pct"/>
            <w:tcBorders>
              <w:top w:val="nil"/>
              <w:left w:val="nil"/>
              <w:bottom w:val="single" w:sz="4" w:space="0" w:color="auto"/>
              <w:right w:val="single" w:sz="4" w:space="0" w:color="auto"/>
            </w:tcBorders>
            <w:shd w:val="clear" w:color="auto" w:fill="auto"/>
            <w:vAlign w:val="center"/>
            <w:hideMark/>
          </w:tcPr>
          <w:p w14:paraId="52F3B285" w14:textId="77777777" w:rsidR="007B5FDA" w:rsidRPr="00AB4BFE" w:rsidRDefault="007B5FDA" w:rsidP="009A1E7B">
            <w:pPr>
              <w:spacing w:after="0" w:line="240" w:lineRule="auto"/>
              <w:rPr>
                <w:rFonts w:asciiTheme="majorBidi" w:eastAsia="Times New Roman" w:hAnsiTheme="majorBidi" w:cstheme="majorBidi"/>
                <w:color w:val="000000"/>
                <w:kern w:val="0"/>
                <w:sz w:val="20"/>
                <w:szCs w:val="20"/>
                <w:lang w:eastAsia="en-GB"/>
                <w14:ligatures w14:val="none"/>
              </w:rPr>
            </w:pPr>
            <w:r w:rsidRPr="00AB4BFE">
              <w:rPr>
                <w:rFonts w:asciiTheme="majorBidi" w:eastAsia="Times New Roman" w:hAnsiTheme="majorBidi" w:cstheme="majorBidi"/>
                <w:color w:val="000000"/>
                <w:kern w:val="0"/>
                <w:sz w:val="20"/>
                <w:szCs w:val="20"/>
                <w:lang w:eastAsia="en-GB"/>
                <w14:ligatures w14:val="none"/>
              </w:rPr>
              <w:t xml:space="preserve">*  5.3 Risk of forced evictions?  </w:t>
            </w:r>
          </w:p>
        </w:tc>
        <w:tc>
          <w:tcPr>
            <w:tcW w:w="413" w:type="pct"/>
            <w:tcBorders>
              <w:top w:val="nil"/>
              <w:left w:val="nil"/>
              <w:bottom w:val="single" w:sz="4" w:space="0" w:color="auto"/>
              <w:right w:val="single" w:sz="8" w:space="0" w:color="auto"/>
            </w:tcBorders>
            <w:shd w:val="clear" w:color="auto" w:fill="auto"/>
            <w:noWrap/>
            <w:vAlign w:val="center"/>
            <w:hideMark/>
          </w:tcPr>
          <w:p w14:paraId="6A1477FF" w14:textId="77777777" w:rsidR="007B5FDA" w:rsidRPr="00AB4BFE" w:rsidRDefault="007B5FDA" w:rsidP="007B5FDA">
            <w:pPr>
              <w:spacing w:after="0" w:line="240" w:lineRule="auto"/>
              <w:jc w:val="center"/>
              <w:rPr>
                <w:rFonts w:asciiTheme="majorBidi" w:eastAsia="Times New Roman" w:hAnsiTheme="majorBidi" w:cstheme="majorBidi"/>
                <w:color w:val="000000"/>
                <w:kern w:val="0"/>
                <w:sz w:val="20"/>
                <w:szCs w:val="20"/>
                <w:lang w:eastAsia="en-GB"/>
                <w14:ligatures w14:val="none"/>
              </w:rPr>
            </w:pPr>
            <w:r w:rsidRPr="00AB4BFE">
              <w:rPr>
                <w:rFonts w:asciiTheme="majorBidi" w:eastAsia="Times New Roman" w:hAnsiTheme="majorBidi" w:cstheme="majorBidi"/>
                <w:color w:val="000000"/>
                <w:kern w:val="0"/>
                <w:sz w:val="20"/>
                <w:szCs w:val="20"/>
                <w:lang w:eastAsia="en-GB"/>
                <w14:ligatures w14:val="none"/>
              </w:rPr>
              <w:t> </w:t>
            </w:r>
          </w:p>
        </w:tc>
      </w:tr>
      <w:tr w:rsidR="007B5FDA" w:rsidRPr="00AB4BFE" w14:paraId="647766BD" w14:textId="77777777" w:rsidTr="0057460F">
        <w:trPr>
          <w:trHeight w:val="533"/>
        </w:trPr>
        <w:tc>
          <w:tcPr>
            <w:tcW w:w="1507" w:type="pct"/>
            <w:vMerge/>
            <w:tcBorders>
              <w:top w:val="nil"/>
              <w:left w:val="single" w:sz="8" w:space="0" w:color="auto"/>
              <w:bottom w:val="single" w:sz="8" w:space="0" w:color="000000"/>
              <w:right w:val="single" w:sz="4" w:space="0" w:color="auto"/>
            </w:tcBorders>
            <w:vAlign w:val="center"/>
            <w:hideMark/>
          </w:tcPr>
          <w:p w14:paraId="4575F9C0" w14:textId="77777777" w:rsidR="007B5FDA" w:rsidRPr="00AB4BFE" w:rsidRDefault="007B5FDA" w:rsidP="007B5FDA">
            <w:pPr>
              <w:spacing w:after="0" w:line="240" w:lineRule="auto"/>
              <w:jc w:val="left"/>
              <w:rPr>
                <w:rFonts w:asciiTheme="majorBidi" w:eastAsia="Times New Roman" w:hAnsiTheme="majorBidi" w:cstheme="majorBidi"/>
                <w:b/>
                <w:bCs/>
                <w:color w:val="000000"/>
                <w:kern w:val="0"/>
                <w:sz w:val="20"/>
                <w:szCs w:val="20"/>
                <w:lang w:eastAsia="en-GB"/>
                <w14:ligatures w14:val="none"/>
              </w:rPr>
            </w:pPr>
          </w:p>
        </w:tc>
        <w:tc>
          <w:tcPr>
            <w:tcW w:w="3079" w:type="pct"/>
            <w:tcBorders>
              <w:top w:val="nil"/>
              <w:left w:val="nil"/>
              <w:bottom w:val="single" w:sz="8" w:space="0" w:color="auto"/>
              <w:right w:val="single" w:sz="4" w:space="0" w:color="auto"/>
            </w:tcBorders>
            <w:shd w:val="clear" w:color="auto" w:fill="auto"/>
            <w:vAlign w:val="center"/>
            <w:hideMark/>
          </w:tcPr>
          <w:p w14:paraId="59FB2632" w14:textId="507EEE17" w:rsidR="007B5FDA" w:rsidRPr="00AB4BFE" w:rsidRDefault="007B5FDA" w:rsidP="009A1E7B">
            <w:pPr>
              <w:spacing w:after="0" w:line="240" w:lineRule="auto"/>
              <w:rPr>
                <w:rFonts w:asciiTheme="majorBidi" w:eastAsia="Times New Roman" w:hAnsiTheme="majorBidi" w:cstheme="majorBidi"/>
                <w:color w:val="000000"/>
                <w:kern w:val="0"/>
                <w:sz w:val="20"/>
                <w:szCs w:val="20"/>
                <w:lang w:eastAsia="en-GB"/>
                <w14:ligatures w14:val="none"/>
              </w:rPr>
            </w:pPr>
            <w:r w:rsidRPr="00AB4BFE">
              <w:rPr>
                <w:rFonts w:asciiTheme="majorBidi" w:eastAsia="Times New Roman" w:hAnsiTheme="majorBidi" w:cstheme="majorBidi"/>
                <w:color w:val="000000"/>
                <w:kern w:val="0"/>
                <w:sz w:val="20"/>
                <w:szCs w:val="20"/>
                <w:lang w:eastAsia="en-GB"/>
                <w14:ligatures w14:val="none"/>
              </w:rPr>
              <w:t xml:space="preserve">* 5.4 Impacts on or changes to land tenure arrangements and/or community-based property rights/customary rights to land, territories and/or resources?   </w:t>
            </w:r>
          </w:p>
        </w:tc>
        <w:tc>
          <w:tcPr>
            <w:tcW w:w="413" w:type="pct"/>
            <w:tcBorders>
              <w:top w:val="nil"/>
              <w:left w:val="nil"/>
              <w:bottom w:val="single" w:sz="8" w:space="0" w:color="auto"/>
              <w:right w:val="single" w:sz="8" w:space="0" w:color="auto"/>
            </w:tcBorders>
            <w:shd w:val="clear" w:color="auto" w:fill="auto"/>
            <w:noWrap/>
            <w:vAlign w:val="center"/>
            <w:hideMark/>
          </w:tcPr>
          <w:p w14:paraId="12F53824" w14:textId="77777777" w:rsidR="007B5FDA" w:rsidRPr="00AB4BFE" w:rsidRDefault="007B5FDA" w:rsidP="007B5FDA">
            <w:pPr>
              <w:spacing w:after="0" w:line="240" w:lineRule="auto"/>
              <w:jc w:val="center"/>
              <w:rPr>
                <w:rFonts w:asciiTheme="majorBidi" w:eastAsia="Times New Roman" w:hAnsiTheme="majorBidi" w:cstheme="majorBidi"/>
                <w:color w:val="000000"/>
                <w:kern w:val="0"/>
                <w:sz w:val="20"/>
                <w:szCs w:val="20"/>
                <w:lang w:eastAsia="en-GB"/>
                <w14:ligatures w14:val="none"/>
              </w:rPr>
            </w:pPr>
            <w:r w:rsidRPr="00AB4BFE">
              <w:rPr>
                <w:rFonts w:asciiTheme="majorBidi" w:eastAsia="Times New Roman" w:hAnsiTheme="majorBidi" w:cstheme="majorBidi"/>
                <w:color w:val="000000"/>
                <w:kern w:val="0"/>
                <w:sz w:val="20"/>
                <w:szCs w:val="20"/>
                <w:lang w:eastAsia="en-GB"/>
                <w14:ligatures w14:val="none"/>
              </w:rPr>
              <w:t> </w:t>
            </w:r>
          </w:p>
        </w:tc>
      </w:tr>
      <w:tr w:rsidR="007B5FDA" w:rsidRPr="00AB4BFE" w14:paraId="78921F49" w14:textId="77777777" w:rsidTr="0057460F">
        <w:trPr>
          <w:trHeight w:val="263"/>
        </w:trPr>
        <w:tc>
          <w:tcPr>
            <w:tcW w:w="1507" w:type="pct"/>
            <w:vMerge w:val="restart"/>
            <w:tcBorders>
              <w:top w:val="nil"/>
              <w:left w:val="single" w:sz="8" w:space="0" w:color="auto"/>
              <w:bottom w:val="single" w:sz="8" w:space="0" w:color="000000"/>
              <w:right w:val="single" w:sz="4" w:space="0" w:color="auto"/>
            </w:tcBorders>
            <w:shd w:val="clear" w:color="auto" w:fill="auto"/>
            <w:noWrap/>
            <w:vAlign w:val="center"/>
            <w:hideMark/>
          </w:tcPr>
          <w:p w14:paraId="53AD3A33" w14:textId="77777777" w:rsidR="007B5FDA" w:rsidRPr="00AB4BFE" w:rsidRDefault="007B5FDA" w:rsidP="007B5FDA">
            <w:pPr>
              <w:spacing w:after="0" w:line="240" w:lineRule="auto"/>
              <w:jc w:val="center"/>
              <w:rPr>
                <w:rFonts w:asciiTheme="majorBidi" w:eastAsia="Times New Roman" w:hAnsiTheme="majorBidi" w:cstheme="majorBidi"/>
                <w:b/>
                <w:bCs/>
                <w:color w:val="000000"/>
                <w:kern w:val="0"/>
                <w:sz w:val="20"/>
                <w:szCs w:val="20"/>
                <w:lang w:eastAsia="en-GB"/>
                <w14:ligatures w14:val="none"/>
              </w:rPr>
            </w:pPr>
            <w:r w:rsidRPr="00AB4BFE">
              <w:rPr>
                <w:rFonts w:asciiTheme="majorBidi" w:eastAsia="Times New Roman" w:hAnsiTheme="majorBidi" w:cstheme="majorBidi"/>
                <w:b/>
                <w:bCs/>
                <w:color w:val="000000"/>
                <w:kern w:val="0"/>
                <w:sz w:val="20"/>
                <w:szCs w:val="20"/>
                <w:lang w:eastAsia="en-GB"/>
                <w14:ligatures w14:val="none"/>
              </w:rPr>
              <w:t xml:space="preserve"> Standard 6: Labour and Working Conditions </w:t>
            </w:r>
          </w:p>
        </w:tc>
        <w:tc>
          <w:tcPr>
            <w:tcW w:w="3079" w:type="pct"/>
            <w:tcBorders>
              <w:top w:val="nil"/>
              <w:left w:val="nil"/>
              <w:bottom w:val="single" w:sz="4" w:space="0" w:color="auto"/>
              <w:right w:val="single" w:sz="4" w:space="0" w:color="auto"/>
            </w:tcBorders>
            <w:shd w:val="clear" w:color="auto" w:fill="auto"/>
            <w:vAlign w:val="center"/>
            <w:hideMark/>
          </w:tcPr>
          <w:p w14:paraId="379E92B1" w14:textId="7B679144" w:rsidR="007B5FDA" w:rsidRPr="00AB4BFE" w:rsidRDefault="007B5FDA" w:rsidP="009A1E7B">
            <w:pPr>
              <w:spacing w:after="0" w:line="240" w:lineRule="auto"/>
              <w:rPr>
                <w:rFonts w:asciiTheme="majorBidi" w:eastAsia="Times New Roman" w:hAnsiTheme="majorBidi" w:cstheme="majorBidi"/>
                <w:color w:val="000000"/>
                <w:kern w:val="0"/>
                <w:sz w:val="20"/>
                <w:szCs w:val="20"/>
                <w:lang w:eastAsia="en-GB"/>
                <w14:ligatures w14:val="none"/>
              </w:rPr>
            </w:pPr>
            <w:r w:rsidRPr="00AB4BFE">
              <w:rPr>
                <w:rFonts w:asciiTheme="majorBidi" w:eastAsia="Times New Roman" w:hAnsiTheme="majorBidi" w:cstheme="majorBidi"/>
                <w:color w:val="000000"/>
                <w:kern w:val="0"/>
                <w:sz w:val="20"/>
                <w:szCs w:val="20"/>
                <w:lang w:eastAsia="en-GB"/>
                <w14:ligatures w14:val="none"/>
              </w:rPr>
              <w:t xml:space="preserve">*  </w:t>
            </w:r>
            <w:r w:rsidR="008D5F4C" w:rsidRPr="00AB4BFE">
              <w:rPr>
                <w:rFonts w:asciiTheme="majorBidi" w:eastAsia="Times New Roman" w:hAnsiTheme="majorBidi" w:cstheme="majorBidi"/>
                <w:color w:val="000000"/>
                <w:kern w:val="0"/>
                <w:sz w:val="20"/>
                <w:szCs w:val="20"/>
                <w:lang w:eastAsia="en-GB"/>
                <w14:ligatures w14:val="none"/>
              </w:rPr>
              <w:t>6</w:t>
            </w:r>
            <w:r w:rsidRPr="00AB4BFE">
              <w:rPr>
                <w:rFonts w:asciiTheme="majorBidi" w:eastAsia="Times New Roman" w:hAnsiTheme="majorBidi" w:cstheme="majorBidi"/>
                <w:color w:val="000000"/>
                <w:kern w:val="0"/>
                <w:sz w:val="20"/>
                <w:szCs w:val="20"/>
                <w:lang w:eastAsia="en-GB"/>
                <w14:ligatures w14:val="none"/>
              </w:rPr>
              <w:t xml:space="preserve">.1 Working conditions that do not meet national labour laws and international commitments?  </w:t>
            </w:r>
          </w:p>
        </w:tc>
        <w:tc>
          <w:tcPr>
            <w:tcW w:w="413" w:type="pct"/>
            <w:tcBorders>
              <w:top w:val="nil"/>
              <w:left w:val="nil"/>
              <w:bottom w:val="single" w:sz="4" w:space="0" w:color="auto"/>
              <w:right w:val="single" w:sz="8" w:space="0" w:color="auto"/>
            </w:tcBorders>
            <w:shd w:val="clear" w:color="auto" w:fill="auto"/>
            <w:noWrap/>
            <w:vAlign w:val="center"/>
            <w:hideMark/>
          </w:tcPr>
          <w:p w14:paraId="596E53CF" w14:textId="77777777" w:rsidR="007B5FDA" w:rsidRPr="00AB4BFE" w:rsidRDefault="007B5FDA" w:rsidP="007B5FDA">
            <w:pPr>
              <w:spacing w:after="0" w:line="240" w:lineRule="auto"/>
              <w:jc w:val="center"/>
              <w:rPr>
                <w:rFonts w:asciiTheme="majorBidi" w:eastAsia="Times New Roman" w:hAnsiTheme="majorBidi" w:cstheme="majorBidi"/>
                <w:color w:val="000000"/>
                <w:kern w:val="0"/>
                <w:sz w:val="20"/>
                <w:szCs w:val="20"/>
                <w:lang w:eastAsia="en-GB"/>
                <w14:ligatures w14:val="none"/>
              </w:rPr>
            </w:pPr>
            <w:r w:rsidRPr="00AB4BFE">
              <w:rPr>
                <w:rFonts w:asciiTheme="majorBidi" w:eastAsia="Times New Roman" w:hAnsiTheme="majorBidi" w:cstheme="majorBidi"/>
                <w:color w:val="000000"/>
                <w:kern w:val="0"/>
                <w:sz w:val="20"/>
                <w:szCs w:val="20"/>
                <w:lang w:eastAsia="en-GB"/>
                <w14:ligatures w14:val="none"/>
              </w:rPr>
              <w:t> </w:t>
            </w:r>
          </w:p>
        </w:tc>
      </w:tr>
      <w:tr w:rsidR="007B5FDA" w:rsidRPr="00AB4BFE" w14:paraId="2E3B301B" w14:textId="77777777" w:rsidTr="0057460F">
        <w:trPr>
          <w:trHeight w:val="263"/>
        </w:trPr>
        <w:tc>
          <w:tcPr>
            <w:tcW w:w="1507" w:type="pct"/>
            <w:vMerge/>
            <w:tcBorders>
              <w:top w:val="nil"/>
              <w:left w:val="single" w:sz="8" w:space="0" w:color="auto"/>
              <w:bottom w:val="single" w:sz="8" w:space="0" w:color="000000"/>
              <w:right w:val="single" w:sz="4" w:space="0" w:color="auto"/>
            </w:tcBorders>
            <w:vAlign w:val="center"/>
            <w:hideMark/>
          </w:tcPr>
          <w:p w14:paraId="18C733B9" w14:textId="77777777" w:rsidR="007B5FDA" w:rsidRPr="00AB4BFE" w:rsidRDefault="007B5FDA" w:rsidP="007B5FDA">
            <w:pPr>
              <w:spacing w:after="0" w:line="240" w:lineRule="auto"/>
              <w:jc w:val="left"/>
              <w:rPr>
                <w:rFonts w:asciiTheme="majorBidi" w:eastAsia="Times New Roman" w:hAnsiTheme="majorBidi" w:cstheme="majorBidi"/>
                <w:b/>
                <w:bCs/>
                <w:color w:val="000000"/>
                <w:kern w:val="0"/>
                <w:sz w:val="20"/>
                <w:szCs w:val="20"/>
                <w:lang w:eastAsia="en-GB"/>
                <w14:ligatures w14:val="none"/>
              </w:rPr>
            </w:pPr>
          </w:p>
        </w:tc>
        <w:tc>
          <w:tcPr>
            <w:tcW w:w="3079" w:type="pct"/>
            <w:tcBorders>
              <w:top w:val="nil"/>
              <w:left w:val="nil"/>
              <w:bottom w:val="single" w:sz="4" w:space="0" w:color="auto"/>
              <w:right w:val="single" w:sz="4" w:space="0" w:color="auto"/>
            </w:tcBorders>
            <w:shd w:val="clear" w:color="auto" w:fill="auto"/>
            <w:vAlign w:val="center"/>
            <w:hideMark/>
          </w:tcPr>
          <w:p w14:paraId="2D1811F5" w14:textId="6AE0B8A2" w:rsidR="007B5FDA" w:rsidRPr="00AB4BFE" w:rsidRDefault="007B5FDA" w:rsidP="009A1E7B">
            <w:pPr>
              <w:spacing w:after="0" w:line="240" w:lineRule="auto"/>
              <w:rPr>
                <w:rFonts w:asciiTheme="majorBidi" w:eastAsia="Times New Roman" w:hAnsiTheme="majorBidi" w:cstheme="majorBidi"/>
                <w:color w:val="000000"/>
                <w:kern w:val="0"/>
                <w:sz w:val="20"/>
                <w:szCs w:val="20"/>
                <w:lang w:eastAsia="en-GB"/>
                <w14:ligatures w14:val="none"/>
              </w:rPr>
            </w:pPr>
            <w:r w:rsidRPr="00AB4BFE">
              <w:rPr>
                <w:rFonts w:asciiTheme="majorBidi" w:eastAsia="Times New Roman" w:hAnsiTheme="majorBidi" w:cstheme="majorBidi"/>
                <w:color w:val="000000"/>
                <w:kern w:val="0"/>
                <w:sz w:val="20"/>
                <w:szCs w:val="20"/>
                <w:lang w:eastAsia="en-GB"/>
                <w14:ligatures w14:val="none"/>
              </w:rPr>
              <w:t xml:space="preserve">*  </w:t>
            </w:r>
            <w:r w:rsidR="008D5F4C" w:rsidRPr="00AB4BFE">
              <w:rPr>
                <w:rFonts w:asciiTheme="majorBidi" w:eastAsia="Times New Roman" w:hAnsiTheme="majorBidi" w:cstheme="majorBidi"/>
                <w:color w:val="000000"/>
                <w:kern w:val="0"/>
                <w:sz w:val="20"/>
                <w:szCs w:val="20"/>
                <w:lang w:eastAsia="en-GB"/>
                <w14:ligatures w14:val="none"/>
              </w:rPr>
              <w:t>6</w:t>
            </w:r>
            <w:r w:rsidRPr="00AB4BFE">
              <w:rPr>
                <w:rFonts w:asciiTheme="majorBidi" w:eastAsia="Times New Roman" w:hAnsiTheme="majorBidi" w:cstheme="majorBidi"/>
                <w:color w:val="000000"/>
                <w:kern w:val="0"/>
                <w:sz w:val="20"/>
                <w:szCs w:val="20"/>
                <w:lang w:eastAsia="en-GB"/>
                <w14:ligatures w14:val="none"/>
              </w:rPr>
              <w:t xml:space="preserve">.2 Working conditions that may deny freedom of association and collective bargaining?  </w:t>
            </w:r>
          </w:p>
        </w:tc>
        <w:tc>
          <w:tcPr>
            <w:tcW w:w="413" w:type="pct"/>
            <w:tcBorders>
              <w:top w:val="nil"/>
              <w:left w:val="nil"/>
              <w:bottom w:val="single" w:sz="4" w:space="0" w:color="auto"/>
              <w:right w:val="single" w:sz="8" w:space="0" w:color="auto"/>
            </w:tcBorders>
            <w:shd w:val="clear" w:color="auto" w:fill="auto"/>
            <w:noWrap/>
            <w:vAlign w:val="center"/>
            <w:hideMark/>
          </w:tcPr>
          <w:p w14:paraId="0F759E00" w14:textId="77777777" w:rsidR="007B5FDA" w:rsidRPr="00AB4BFE" w:rsidRDefault="007B5FDA" w:rsidP="007B5FDA">
            <w:pPr>
              <w:spacing w:after="0" w:line="240" w:lineRule="auto"/>
              <w:jc w:val="center"/>
              <w:rPr>
                <w:rFonts w:asciiTheme="majorBidi" w:eastAsia="Times New Roman" w:hAnsiTheme="majorBidi" w:cstheme="majorBidi"/>
                <w:color w:val="000000"/>
                <w:kern w:val="0"/>
                <w:sz w:val="20"/>
                <w:szCs w:val="20"/>
                <w:lang w:eastAsia="en-GB"/>
                <w14:ligatures w14:val="none"/>
              </w:rPr>
            </w:pPr>
            <w:r w:rsidRPr="00AB4BFE">
              <w:rPr>
                <w:rFonts w:asciiTheme="majorBidi" w:eastAsia="Times New Roman" w:hAnsiTheme="majorBidi" w:cstheme="majorBidi"/>
                <w:color w:val="000000"/>
                <w:kern w:val="0"/>
                <w:sz w:val="20"/>
                <w:szCs w:val="20"/>
                <w:lang w:eastAsia="en-GB"/>
                <w14:ligatures w14:val="none"/>
              </w:rPr>
              <w:t> </w:t>
            </w:r>
          </w:p>
        </w:tc>
      </w:tr>
      <w:tr w:rsidR="007B5FDA" w:rsidRPr="00AB4BFE" w14:paraId="53D242BC" w14:textId="77777777" w:rsidTr="0057460F">
        <w:trPr>
          <w:trHeight w:val="263"/>
        </w:trPr>
        <w:tc>
          <w:tcPr>
            <w:tcW w:w="1507" w:type="pct"/>
            <w:vMerge/>
            <w:tcBorders>
              <w:top w:val="nil"/>
              <w:left w:val="single" w:sz="8" w:space="0" w:color="auto"/>
              <w:bottom w:val="single" w:sz="8" w:space="0" w:color="000000"/>
              <w:right w:val="single" w:sz="4" w:space="0" w:color="auto"/>
            </w:tcBorders>
            <w:vAlign w:val="center"/>
            <w:hideMark/>
          </w:tcPr>
          <w:p w14:paraId="2FB147F0" w14:textId="77777777" w:rsidR="007B5FDA" w:rsidRPr="00AB4BFE" w:rsidRDefault="007B5FDA" w:rsidP="007B5FDA">
            <w:pPr>
              <w:spacing w:after="0" w:line="240" w:lineRule="auto"/>
              <w:jc w:val="left"/>
              <w:rPr>
                <w:rFonts w:asciiTheme="majorBidi" w:eastAsia="Times New Roman" w:hAnsiTheme="majorBidi" w:cstheme="majorBidi"/>
                <w:b/>
                <w:bCs/>
                <w:color w:val="000000"/>
                <w:kern w:val="0"/>
                <w:sz w:val="20"/>
                <w:szCs w:val="20"/>
                <w:lang w:eastAsia="en-GB"/>
                <w14:ligatures w14:val="none"/>
              </w:rPr>
            </w:pPr>
          </w:p>
        </w:tc>
        <w:tc>
          <w:tcPr>
            <w:tcW w:w="3079" w:type="pct"/>
            <w:tcBorders>
              <w:top w:val="nil"/>
              <w:left w:val="nil"/>
              <w:bottom w:val="single" w:sz="4" w:space="0" w:color="auto"/>
              <w:right w:val="single" w:sz="4" w:space="0" w:color="auto"/>
            </w:tcBorders>
            <w:shd w:val="clear" w:color="auto" w:fill="auto"/>
            <w:vAlign w:val="center"/>
            <w:hideMark/>
          </w:tcPr>
          <w:p w14:paraId="3F218AA5" w14:textId="173332E1" w:rsidR="007B5FDA" w:rsidRPr="00AB4BFE" w:rsidRDefault="007B5FDA" w:rsidP="009A1E7B">
            <w:pPr>
              <w:spacing w:after="0" w:line="240" w:lineRule="auto"/>
              <w:rPr>
                <w:rFonts w:asciiTheme="majorBidi" w:eastAsia="Times New Roman" w:hAnsiTheme="majorBidi" w:cstheme="majorBidi"/>
                <w:color w:val="000000"/>
                <w:kern w:val="0"/>
                <w:sz w:val="20"/>
                <w:szCs w:val="20"/>
                <w:lang w:eastAsia="en-GB"/>
                <w14:ligatures w14:val="none"/>
              </w:rPr>
            </w:pPr>
            <w:r w:rsidRPr="00AB4BFE">
              <w:rPr>
                <w:rFonts w:asciiTheme="majorBidi" w:eastAsia="Times New Roman" w:hAnsiTheme="majorBidi" w:cstheme="majorBidi"/>
                <w:color w:val="000000"/>
                <w:kern w:val="0"/>
                <w:sz w:val="20"/>
                <w:szCs w:val="20"/>
                <w:lang w:eastAsia="en-GB"/>
                <w14:ligatures w14:val="none"/>
              </w:rPr>
              <w:t xml:space="preserve">*  </w:t>
            </w:r>
            <w:r w:rsidR="008D5F4C" w:rsidRPr="00AB4BFE">
              <w:rPr>
                <w:rFonts w:asciiTheme="majorBidi" w:eastAsia="Times New Roman" w:hAnsiTheme="majorBidi" w:cstheme="majorBidi"/>
                <w:color w:val="000000"/>
                <w:kern w:val="0"/>
                <w:sz w:val="20"/>
                <w:szCs w:val="20"/>
                <w:lang w:eastAsia="en-GB"/>
                <w14:ligatures w14:val="none"/>
              </w:rPr>
              <w:t>6</w:t>
            </w:r>
            <w:r w:rsidRPr="00AB4BFE">
              <w:rPr>
                <w:rFonts w:asciiTheme="majorBidi" w:eastAsia="Times New Roman" w:hAnsiTheme="majorBidi" w:cstheme="majorBidi"/>
                <w:color w:val="000000"/>
                <w:kern w:val="0"/>
                <w:sz w:val="20"/>
                <w:szCs w:val="20"/>
                <w:lang w:eastAsia="en-GB"/>
                <w14:ligatures w14:val="none"/>
              </w:rPr>
              <w:t xml:space="preserve">.3 Use of child labour?  </w:t>
            </w:r>
          </w:p>
        </w:tc>
        <w:tc>
          <w:tcPr>
            <w:tcW w:w="413" w:type="pct"/>
            <w:tcBorders>
              <w:top w:val="nil"/>
              <w:left w:val="nil"/>
              <w:bottom w:val="single" w:sz="4" w:space="0" w:color="auto"/>
              <w:right w:val="single" w:sz="8" w:space="0" w:color="auto"/>
            </w:tcBorders>
            <w:shd w:val="clear" w:color="auto" w:fill="auto"/>
            <w:noWrap/>
            <w:vAlign w:val="center"/>
            <w:hideMark/>
          </w:tcPr>
          <w:p w14:paraId="04D0A839" w14:textId="77777777" w:rsidR="007B5FDA" w:rsidRPr="00AB4BFE" w:rsidRDefault="007B5FDA" w:rsidP="007B5FDA">
            <w:pPr>
              <w:spacing w:after="0" w:line="240" w:lineRule="auto"/>
              <w:jc w:val="center"/>
              <w:rPr>
                <w:rFonts w:asciiTheme="majorBidi" w:eastAsia="Times New Roman" w:hAnsiTheme="majorBidi" w:cstheme="majorBidi"/>
                <w:color w:val="000000"/>
                <w:kern w:val="0"/>
                <w:sz w:val="20"/>
                <w:szCs w:val="20"/>
                <w:lang w:eastAsia="en-GB"/>
                <w14:ligatures w14:val="none"/>
              </w:rPr>
            </w:pPr>
            <w:r w:rsidRPr="00AB4BFE">
              <w:rPr>
                <w:rFonts w:asciiTheme="majorBidi" w:eastAsia="Times New Roman" w:hAnsiTheme="majorBidi" w:cstheme="majorBidi"/>
                <w:color w:val="000000"/>
                <w:kern w:val="0"/>
                <w:sz w:val="20"/>
                <w:szCs w:val="20"/>
                <w:lang w:eastAsia="en-GB"/>
                <w14:ligatures w14:val="none"/>
              </w:rPr>
              <w:t> </w:t>
            </w:r>
          </w:p>
        </w:tc>
      </w:tr>
      <w:tr w:rsidR="007B5FDA" w:rsidRPr="00AB4BFE" w14:paraId="3DB5D118" w14:textId="77777777" w:rsidTr="0057460F">
        <w:trPr>
          <w:trHeight w:val="263"/>
        </w:trPr>
        <w:tc>
          <w:tcPr>
            <w:tcW w:w="1507" w:type="pct"/>
            <w:vMerge/>
            <w:tcBorders>
              <w:top w:val="nil"/>
              <w:left w:val="single" w:sz="8" w:space="0" w:color="auto"/>
              <w:bottom w:val="single" w:sz="8" w:space="0" w:color="000000"/>
              <w:right w:val="single" w:sz="4" w:space="0" w:color="auto"/>
            </w:tcBorders>
            <w:vAlign w:val="center"/>
            <w:hideMark/>
          </w:tcPr>
          <w:p w14:paraId="445710B2" w14:textId="77777777" w:rsidR="007B5FDA" w:rsidRPr="00AB4BFE" w:rsidRDefault="007B5FDA" w:rsidP="007B5FDA">
            <w:pPr>
              <w:spacing w:after="0" w:line="240" w:lineRule="auto"/>
              <w:jc w:val="left"/>
              <w:rPr>
                <w:rFonts w:asciiTheme="majorBidi" w:eastAsia="Times New Roman" w:hAnsiTheme="majorBidi" w:cstheme="majorBidi"/>
                <w:b/>
                <w:bCs/>
                <w:color w:val="000000"/>
                <w:kern w:val="0"/>
                <w:sz w:val="20"/>
                <w:szCs w:val="20"/>
                <w:lang w:eastAsia="en-GB"/>
                <w14:ligatures w14:val="none"/>
              </w:rPr>
            </w:pPr>
          </w:p>
        </w:tc>
        <w:tc>
          <w:tcPr>
            <w:tcW w:w="3079" w:type="pct"/>
            <w:tcBorders>
              <w:top w:val="nil"/>
              <w:left w:val="nil"/>
              <w:bottom w:val="single" w:sz="4" w:space="0" w:color="auto"/>
              <w:right w:val="single" w:sz="4" w:space="0" w:color="auto"/>
            </w:tcBorders>
            <w:shd w:val="clear" w:color="auto" w:fill="auto"/>
            <w:vAlign w:val="center"/>
            <w:hideMark/>
          </w:tcPr>
          <w:p w14:paraId="5B2853CE" w14:textId="2EE4DCAE" w:rsidR="007B5FDA" w:rsidRPr="00AB4BFE" w:rsidRDefault="007B5FDA" w:rsidP="009A1E7B">
            <w:pPr>
              <w:spacing w:after="0" w:line="240" w:lineRule="auto"/>
              <w:rPr>
                <w:rFonts w:asciiTheme="majorBidi" w:eastAsia="Times New Roman" w:hAnsiTheme="majorBidi" w:cstheme="majorBidi"/>
                <w:color w:val="000000"/>
                <w:kern w:val="0"/>
                <w:sz w:val="20"/>
                <w:szCs w:val="20"/>
                <w:lang w:eastAsia="en-GB"/>
                <w14:ligatures w14:val="none"/>
              </w:rPr>
            </w:pPr>
            <w:r w:rsidRPr="00AB4BFE">
              <w:rPr>
                <w:rFonts w:asciiTheme="majorBidi" w:eastAsia="Times New Roman" w:hAnsiTheme="majorBidi" w:cstheme="majorBidi"/>
                <w:color w:val="000000"/>
                <w:kern w:val="0"/>
                <w:sz w:val="20"/>
                <w:szCs w:val="20"/>
                <w:lang w:eastAsia="en-GB"/>
                <w14:ligatures w14:val="none"/>
              </w:rPr>
              <w:t xml:space="preserve">*  </w:t>
            </w:r>
            <w:r w:rsidR="008D5F4C" w:rsidRPr="00AB4BFE">
              <w:rPr>
                <w:rFonts w:asciiTheme="majorBidi" w:eastAsia="Times New Roman" w:hAnsiTheme="majorBidi" w:cstheme="majorBidi"/>
                <w:color w:val="000000"/>
                <w:kern w:val="0"/>
                <w:sz w:val="20"/>
                <w:szCs w:val="20"/>
                <w:lang w:eastAsia="en-GB"/>
                <w14:ligatures w14:val="none"/>
              </w:rPr>
              <w:t>6</w:t>
            </w:r>
            <w:r w:rsidRPr="00AB4BFE">
              <w:rPr>
                <w:rFonts w:asciiTheme="majorBidi" w:eastAsia="Times New Roman" w:hAnsiTheme="majorBidi" w:cstheme="majorBidi"/>
                <w:color w:val="000000"/>
                <w:kern w:val="0"/>
                <w:sz w:val="20"/>
                <w:szCs w:val="20"/>
                <w:lang w:eastAsia="en-GB"/>
                <w14:ligatures w14:val="none"/>
              </w:rPr>
              <w:t xml:space="preserve">.4 Use of forced labour?  </w:t>
            </w:r>
          </w:p>
        </w:tc>
        <w:tc>
          <w:tcPr>
            <w:tcW w:w="413" w:type="pct"/>
            <w:tcBorders>
              <w:top w:val="nil"/>
              <w:left w:val="nil"/>
              <w:bottom w:val="single" w:sz="4" w:space="0" w:color="auto"/>
              <w:right w:val="single" w:sz="8" w:space="0" w:color="auto"/>
            </w:tcBorders>
            <w:shd w:val="clear" w:color="auto" w:fill="auto"/>
            <w:noWrap/>
            <w:vAlign w:val="center"/>
            <w:hideMark/>
          </w:tcPr>
          <w:p w14:paraId="3523E931" w14:textId="77777777" w:rsidR="007B5FDA" w:rsidRPr="00AB4BFE" w:rsidRDefault="007B5FDA" w:rsidP="007B5FDA">
            <w:pPr>
              <w:spacing w:after="0" w:line="240" w:lineRule="auto"/>
              <w:jc w:val="center"/>
              <w:rPr>
                <w:rFonts w:asciiTheme="majorBidi" w:eastAsia="Times New Roman" w:hAnsiTheme="majorBidi" w:cstheme="majorBidi"/>
                <w:color w:val="000000"/>
                <w:kern w:val="0"/>
                <w:sz w:val="20"/>
                <w:szCs w:val="20"/>
                <w:lang w:eastAsia="en-GB"/>
                <w14:ligatures w14:val="none"/>
              </w:rPr>
            </w:pPr>
            <w:r w:rsidRPr="00AB4BFE">
              <w:rPr>
                <w:rFonts w:asciiTheme="majorBidi" w:eastAsia="Times New Roman" w:hAnsiTheme="majorBidi" w:cstheme="majorBidi"/>
                <w:color w:val="000000"/>
                <w:kern w:val="0"/>
                <w:sz w:val="20"/>
                <w:szCs w:val="20"/>
                <w:lang w:eastAsia="en-GB"/>
                <w14:ligatures w14:val="none"/>
              </w:rPr>
              <w:t> </w:t>
            </w:r>
          </w:p>
        </w:tc>
      </w:tr>
      <w:tr w:rsidR="007B5FDA" w:rsidRPr="00AB4BFE" w14:paraId="47265C48" w14:textId="77777777" w:rsidTr="0057460F">
        <w:trPr>
          <w:trHeight w:val="263"/>
        </w:trPr>
        <w:tc>
          <w:tcPr>
            <w:tcW w:w="1507" w:type="pct"/>
            <w:vMerge/>
            <w:tcBorders>
              <w:top w:val="nil"/>
              <w:left w:val="single" w:sz="8" w:space="0" w:color="auto"/>
              <w:bottom w:val="single" w:sz="8" w:space="0" w:color="000000"/>
              <w:right w:val="single" w:sz="4" w:space="0" w:color="auto"/>
            </w:tcBorders>
            <w:vAlign w:val="center"/>
            <w:hideMark/>
          </w:tcPr>
          <w:p w14:paraId="03236CD3" w14:textId="77777777" w:rsidR="007B5FDA" w:rsidRPr="00AB4BFE" w:rsidRDefault="007B5FDA" w:rsidP="007B5FDA">
            <w:pPr>
              <w:spacing w:after="0" w:line="240" w:lineRule="auto"/>
              <w:jc w:val="left"/>
              <w:rPr>
                <w:rFonts w:asciiTheme="majorBidi" w:eastAsia="Times New Roman" w:hAnsiTheme="majorBidi" w:cstheme="majorBidi"/>
                <w:b/>
                <w:bCs/>
                <w:color w:val="000000"/>
                <w:kern w:val="0"/>
                <w:sz w:val="20"/>
                <w:szCs w:val="20"/>
                <w:lang w:eastAsia="en-GB"/>
                <w14:ligatures w14:val="none"/>
              </w:rPr>
            </w:pPr>
          </w:p>
        </w:tc>
        <w:tc>
          <w:tcPr>
            <w:tcW w:w="3079" w:type="pct"/>
            <w:tcBorders>
              <w:top w:val="nil"/>
              <w:left w:val="nil"/>
              <w:bottom w:val="single" w:sz="4" w:space="0" w:color="auto"/>
              <w:right w:val="single" w:sz="4" w:space="0" w:color="auto"/>
            </w:tcBorders>
            <w:shd w:val="clear" w:color="auto" w:fill="auto"/>
            <w:vAlign w:val="center"/>
            <w:hideMark/>
          </w:tcPr>
          <w:p w14:paraId="01128BBC" w14:textId="2B5DFAD2" w:rsidR="007B5FDA" w:rsidRPr="00AB4BFE" w:rsidRDefault="007B5FDA" w:rsidP="009A1E7B">
            <w:pPr>
              <w:spacing w:after="0" w:line="240" w:lineRule="auto"/>
              <w:rPr>
                <w:rFonts w:asciiTheme="majorBidi" w:eastAsia="Times New Roman" w:hAnsiTheme="majorBidi" w:cstheme="majorBidi"/>
                <w:color w:val="000000"/>
                <w:kern w:val="0"/>
                <w:sz w:val="20"/>
                <w:szCs w:val="20"/>
                <w:lang w:eastAsia="en-GB"/>
                <w14:ligatures w14:val="none"/>
              </w:rPr>
            </w:pPr>
            <w:r w:rsidRPr="00AB4BFE">
              <w:rPr>
                <w:rFonts w:asciiTheme="majorBidi" w:eastAsia="Times New Roman" w:hAnsiTheme="majorBidi" w:cstheme="majorBidi"/>
                <w:color w:val="000000"/>
                <w:kern w:val="0"/>
                <w:sz w:val="20"/>
                <w:szCs w:val="20"/>
                <w:lang w:eastAsia="en-GB"/>
                <w14:ligatures w14:val="none"/>
              </w:rPr>
              <w:t xml:space="preserve">*  </w:t>
            </w:r>
            <w:r w:rsidR="008D5F4C" w:rsidRPr="00AB4BFE">
              <w:rPr>
                <w:rFonts w:asciiTheme="majorBidi" w:eastAsia="Times New Roman" w:hAnsiTheme="majorBidi" w:cstheme="majorBidi"/>
                <w:color w:val="000000"/>
                <w:kern w:val="0"/>
                <w:sz w:val="20"/>
                <w:szCs w:val="20"/>
                <w:lang w:eastAsia="en-GB"/>
                <w14:ligatures w14:val="none"/>
              </w:rPr>
              <w:t>6</w:t>
            </w:r>
            <w:r w:rsidRPr="00AB4BFE">
              <w:rPr>
                <w:rFonts w:asciiTheme="majorBidi" w:eastAsia="Times New Roman" w:hAnsiTheme="majorBidi" w:cstheme="majorBidi"/>
                <w:color w:val="000000"/>
                <w:kern w:val="0"/>
                <w:sz w:val="20"/>
                <w:szCs w:val="20"/>
                <w:lang w:eastAsia="en-GB"/>
                <w14:ligatures w14:val="none"/>
              </w:rPr>
              <w:t xml:space="preserve">.5 Discriminatory working conditions and/or lack of equal opportunity?  </w:t>
            </w:r>
          </w:p>
        </w:tc>
        <w:tc>
          <w:tcPr>
            <w:tcW w:w="413" w:type="pct"/>
            <w:tcBorders>
              <w:top w:val="nil"/>
              <w:left w:val="nil"/>
              <w:bottom w:val="single" w:sz="4" w:space="0" w:color="auto"/>
              <w:right w:val="single" w:sz="8" w:space="0" w:color="auto"/>
            </w:tcBorders>
            <w:shd w:val="clear" w:color="auto" w:fill="auto"/>
            <w:noWrap/>
            <w:vAlign w:val="center"/>
            <w:hideMark/>
          </w:tcPr>
          <w:p w14:paraId="3F875DCD" w14:textId="77777777" w:rsidR="007B5FDA" w:rsidRPr="00AB4BFE" w:rsidRDefault="007B5FDA" w:rsidP="007B5FDA">
            <w:pPr>
              <w:spacing w:after="0" w:line="240" w:lineRule="auto"/>
              <w:jc w:val="center"/>
              <w:rPr>
                <w:rFonts w:asciiTheme="majorBidi" w:eastAsia="Times New Roman" w:hAnsiTheme="majorBidi" w:cstheme="majorBidi"/>
                <w:color w:val="000000"/>
                <w:kern w:val="0"/>
                <w:sz w:val="20"/>
                <w:szCs w:val="20"/>
                <w:lang w:eastAsia="en-GB"/>
                <w14:ligatures w14:val="none"/>
              </w:rPr>
            </w:pPr>
            <w:r w:rsidRPr="00AB4BFE">
              <w:rPr>
                <w:rFonts w:asciiTheme="majorBidi" w:eastAsia="Times New Roman" w:hAnsiTheme="majorBidi" w:cstheme="majorBidi"/>
                <w:color w:val="000000"/>
                <w:kern w:val="0"/>
                <w:sz w:val="20"/>
                <w:szCs w:val="20"/>
                <w:lang w:eastAsia="en-GB"/>
                <w14:ligatures w14:val="none"/>
              </w:rPr>
              <w:t> </w:t>
            </w:r>
          </w:p>
        </w:tc>
      </w:tr>
      <w:tr w:rsidR="007B5FDA" w:rsidRPr="00AB4BFE" w14:paraId="2BE8AF49" w14:textId="77777777" w:rsidTr="0057460F">
        <w:trPr>
          <w:trHeight w:val="525"/>
        </w:trPr>
        <w:tc>
          <w:tcPr>
            <w:tcW w:w="1507" w:type="pct"/>
            <w:vMerge/>
            <w:tcBorders>
              <w:top w:val="nil"/>
              <w:left w:val="single" w:sz="8" w:space="0" w:color="auto"/>
              <w:bottom w:val="single" w:sz="8" w:space="0" w:color="000000"/>
              <w:right w:val="single" w:sz="4" w:space="0" w:color="auto"/>
            </w:tcBorders>
            <w:vAlign w:val="center"/>
            <w:hideMark/>
          </w:tcPr>
          <w:p w14:paraId="25AF0296" w14:textId="77777777" w:rsidR="007B5FDA" w:rsidRPr="00AB4BFE" w:rsidRDefault="007B5FDA" w:rsidP="007B5FDA">
            <w:pPr>
              <w:spacing w:after="0" w:line="240" w:lineRule="auto"/>
              <w:jc w:val="left"/>
              <w:rPr>
                <w:rFonts w:asciiTheme="majorBidi" w:eastAsia="Times New Roman" w:hAnsiTheme="majorBidi" w:cstheme="majorBidi"/>
                <w:b/>
                <w:bCs/>
                <w:color w:val="000000"/>
                <w:kern w:val="0"/>
                <w:sz w:val="20"/>
                <w:szCs w:val="20"/>
                <w:lang w:eastAsia="en-GB"/>
                <w14:ligatures w14:val="none"/>
              </w:rPr>
            </w:pPr>
          </w:p>
        </w:tc>
        <w:tc>
          <w:tcPr>
            <w:tcW w:w="3079" w:type="pct"/>
            <w:tcBorders>
              <w:top w:val="nil"/>
              <w:left w:val="nil"/>
              <w:bottom w:val="single" w:sz="8" w:space="0" w:color="auto"/>
              <w:right w:val="single" w:sz="4" w:space="0" w:color="auto"/>
            </w:tcBorders>
            <w:shd w:val="clear" w:color="auto" w:fill="auto"/>
            <w:vAlign w:val="center"/>
            <w:hideMark/>
          </w:tcPr>
          <w:p w14:paraId="4602F275" w14:textId="7DED2E9F" w:rsidR="007B5FDA" w:rsidRPr="00AB4BFE" w:rsidRDefault="007B5FDA" w:rsidP="009A1E7B">
            <w:pPr>
              <w:spacing w:after="0" w:line="240" w:lineRule="auto"/>
              <w:rPr>
                <w:rFonts w:asciiTheme="majorBidi" w:eastAsia="Times New Roman" w:hAnsiTheme="majorBidi" w:cstheme="majorBidi"/>
                <w:color w:val="000000"/>
                <w:kern w:val="0"/>
                <w:sz w:val="20"/>
                <w:szCs w:val="20"/>
                <w:lang w:eastAsia="en-GB"/>
                <w14:ligatures w14:val="none"/>
              </w:rPr>
            </w:pPr>
            <w:r w:rsidRPr="00AB4BFE">
              <w:rPr>
                <w:rFonts w:asciiTheme="majorBidi" w:eastAsia="Times New Roman" w:hAnsiTheme="majorBidi" w:cstheme="majorBidi"/>
                <w:color w:val="000000"/>
                <w:kern w:val="0"/>
                <w:sz w:val="20"/>
                <w:szCs w:val="20"/>
                <w:lang w:eastAsia="en-GB"/>
                <w14:ligatures w14:val="none"/>
              </w:rPr>
              <w:t xml:space="preserve">*  </w:t>
            </w:r>
            <w:r w:rsidR="008D5F4C" w:rsidRPr="00AB4BFE">
              <w:rPr>
                <w:rFonts w:asciiTheme="majorBidi" w:eastAsia="Times New Roman" w:hAnsiTheme="majorBidi" w:cstheme="majorBidi"/>
                <w:color w:val="000000"/>
                <w:kern w:val="0"/>
                <w:sz w:val="20"/>
                <w:szCs w:val="20"/>
                <w:lang w:eastAsia="en-GB"/>
                <w14:ligatures w14:val="none"/>
              </w:rPr>
              <w:t>6</w:t>
            </w:r>
            <w:r w:rsidRPr="00AB4BFE">
              <w:rPr>
                <w:rFonts w:asciiTheme="majorBidi" w:eastAsia="Times New Roman" w:hAnsiTheme="majorBidi" w:cstheme="majorBidi"/>
                <w:color w:val="000000"/>
                <w:kern w:val="0"/>
                <w:sz w:val="20"/>
                <w:szCs w:val="20"/>
                <w:lang w:eastAsia="en-GB"/>
                <w14:ligatures w14:val="none"/>
              </w:rPr>
              <w:t xml:space="preserve">.6 Occupational health and safety risks due to physical, chemical, biological and psychosocial hazards (including violence and harassment) throughout the project life-cycle?  </w:t>
            </w:r>
          </w:p>
        </w:tc>
        <w:tc>
          <w:tcPr>
            <w:tcW w:w="413" w:type="pct"/>
            <w:tcBorders>
              <w:top w:val="nil"/>
              <w:left w:val="nil"/>
              <w:bottom w:val="single" w:sz="8" w:space="0" w:color="auto"/>
              <w:right w:val="single" w:sz="8" w:space="0" w:color="auto"/>
            </w:tcBorders>
            <w:shd w:val="clear" w:color="auto" w:fill="auto"/>
            <w:noWrap/>
            <w:vAlign w:val="center"/>
            <w:hideMark/>
          </w:tcPr>
          <w:p w14:paraId="7A1C54A8" w14:textId="77777777" w:rsidR="007B5FDA" w:rsidRPr="00AB4BFE" w:rsidRDefault="007B5FDA" w:rsidP="007B5FDA">
            <w:pPr>
              <w:spacing w:after="0" w:line="240" w:lineRule="auto"/>
              <w:jc w:val="center"/>
              <w:rPr>
                <w:rFonts w:asciiTheme="majorBidi" w:eastAsia="Times New Roman" w:hAnsiTheme="majorBidi" w:cstheme="majorBidi"/>
                <w:color w:val="000000"/>
                <w:kern w:val="0"/>
                <w:sz w:val="20"/>
                <w:szCs w:val="20"/>
                <w:lang w:eastAsia="en-GB"/>
                <w14:ligatures w14:val="none"/>
              </w:rPr>
            </w:pPr>
            <w:r w:rsidRPr="00AB4BFE">
              <w:rPr>
                <w:rFonts w:asciiTheme="majorBidi" w:eastAsia="Times New Roman" w:hAnsiTheme="majorBidi" w:cstheme="majorBidi"/>
                <w:color w:val="000000"/>
                <w:kern w:val="0"/>
                <w:sz w:val="20"/>
                <w:szCs w:val="20"/>
                <w:lang w:eastAsia="en-GB"/>
                <w14:ligatures w14:val="none"/>
              </w:rPr>
              <w:t> </w:t>
            </w:r>
          </w:p>
        </w:tc>
      </w:tr>
      <w:tr w:rsidR="007B5FDA" w:rsidRPr="00AB4BFE" w14:paraId="5512954A" w14:textId="77777777" w:rsidTr="0057460F">
        <w:trPr>
          <w:trHeight w:val="525"/>
        </w:trPr>
        <w:tc>
          <w:tcPr>
            <w:tcW w:w="1507" w:type="pct"/>
            <w:vMerge w:val="restart"/>
            <w:tcBorders>
              <w:top w:val="nil"/>
              <w:left w:val="single" w:sz="8" w:space="0" w:color="auto"/>
              <w:bottom w:val="single" w:sz="8" w:space="0" w:color="000000"/>
              <w:right w:val="single" w:sz="4" w:space="0" w:color="auto"/>
            </w:tcBorders>
            <w:shd w:val="clear" w:color="auto" w:fill="auto"/>
            <w:vAlign w:val="center"/>
            <w:hideMark/>
          </w:tcPr>
          <w:p w14:paraId="18995FE9" w14:textId="77777777" w:rsidR="007B5FDA" w:rsidRPr="00AB4BFE" w:rsidRDefault="007B5FDA" w:rsidP="007B5FDA">
            <w:pPr>
              <w:spacing w:after="0" w:line="240" w:lineRule="auto"/>
              <w:jc w:val="center"/>
              <w:rPr>
                <w:rFonts w:asciiTheme="majorBidi" w:eastAsia="Times New Roman" w:hAnsiTheme="majorBidi" w:cstheme="majorBidi"/>
                <w:b/>
                <w:bCs/>
                <w:color w:val="000000"/>
                <w:kern w:val="0"/>
                <w:sz w:val="20"/>
                <w:szCs w:val="20"/>
                <w:lang w:eastAsia="en-GB"/>
                <w14:ligatures w14:val="none"/>
              </w:rPr>
            </w:pPr>
            <w:r w:rsidRPr="00AB4BFE">
              <w:rPr>
                <w:rFonts w:asciiTheme="majorBidi" w:eastAsia="Times New Roman" w:hAnsiTheme="majorBidi" w:cstheme="majorBidi"/>
                <w:b/>
                <w:bCs/>
                <w:color w:val="000000"/>
                <w:kern w:val="0"/>
                <w:sz w:val="20"/>
                <w:szCs w:val="20"/>
                <w:lang w:eastAsia="en-GB"/>
                <w14:ligatures w14:val="none"/>
              </w:rPr>
              <w:t xml:space="preserve"> Standard 7: Pollution Prevention and Resource Efficiency </w:t>
            </w:r>
          </w:p>
        </w:tc>
        <w:tc>
          <w:tcPr>
            <w:tcW w:w="3079" w:type="pct"/>
            <w:tcBorders>
              <w:top w:val="nil"/>
              <w:left w:val="nil"/>
              <w:bottom w:val="single" w:sz="4" w:space="0" w:color="auto"/>
              <w:right w:val="single" w:sz="4" w:space="0" w:color="auto"/>
            </w:tcBorders>
            <w:shd w:val="clear" w:color="auto" w:fill="auto"/>
            <w:vAlign w:val="center"/>
            <w:hideMark/>
          </w:tcPr>
          <w:p w14:paraId="4F011FB2" w14:textId="39059212" w:rsidR="007B5FDA" w:rsidRPr="00AB4BFE" w:rsidRDefault="007B5FDA" w:rsidP="009A1E7B">
            <w:pPr>
              <w:spacing w:after="0" w:line="240" w:lineRule="auto"/>
              <w:rPr>
                <w:rFonts w:asciiTheme="majorBidi" w:eastAsia="Times New Roman" w:hAnsiTheme="majorBidi" w:cstheme="majorBidi"/>
                <w:color w:val="000000"/>
                <w:kern w:val="0"/>
                <w:sz w:val="20"/>
                <w:szCs w:val="20"/>
                <w:lang w:eastAsia="en-GB"/>
                <w14:ligatures w14:val="none"/>
              </w:rPr>
            </w:pPr>
            <w:r w:rsidRPr="00AB4BFE">
              <w:rPr>
                <w:rFonts w:asciiTheme="majorBidi" w:eastAsia="Times New Roman" w:hAnsiTheme="majorBidi" w:cstheme="majorBidi"/>
                <w:color w:val="000000"/>
                <w:kern w:val="0"/>
                <w:sz w:val="20"/>
                <w:szCs w:val="20"/>
                <w:lang w:eastAsia="en-GB"/>
                <w14:ligatures w14:val="none"/>
              </w:rPr>
              <w:t xml:space="preserve">*  </w:t>
            </w:r>
            <w:r w:rsidR="008D5F4C" w:rsidRPr="00AB4BFE">
              <w:rPr>
                <w:rFonts w:asciiTheme="majorBidi" w:eastAsia="Times New Roman" w:hAnsiTheme="majorBidi" w:cstheme="majorBidi"/>
                <w:color w:val="000000"/>
                <w:kern w:val="0"/>
                <w:sz w:val="20"/>
                <w:szCs w:val="20"/>
                <w:lang w:eastAsia="en-GB"/>
                <w14:ligatures w14:val="none"/>
              </w:rPr>
              <w:t>7</w:t>
            </w:r>
            <w:r w:rsidRPr="00AB4BFE">
              <w:rPr>
                <w:rFonts w:asciiTheme="majorBidi" w:eastAsia="Times New Roman" w:hAnsiTheme="majorBidi" w:cstheme="majorBidi"/>
                <w:color w:val="000000"/>
                <w:kern w:val="0"/>
                <w:sz w:val="20"/>
                <w:szCs w:val="20"/>
                <w:lang w:eastAsia="en-GB"/>
                <w14:ligatures w14:val="none"/>
              </w:rPr>
              <w:t xml:space="preserve">.1 The release of pollutants to the environment due to routine or non-routine circumstances with the potential for adverse local, regional, and/or transboundary impacts?  </w:t>
            </w:r>
          </w:p>
        </w:tc>
        <w:tc>
          <w:tcPr>
            <w:tcW w:w="413" w:type="pct"/>
            <w:tcBorders>
              <w:top w:val="nil"/>
              <w:left w:val="nil"/>
              <w:bottom w:val="single" w:sz="4" w:space="0" w:color="auto"/>
              <w:right w:val="single" w:sz="8" w:space="0" w:color="auto"/>
            </w:tcBorders>
            <w:shd w:val="clear" w:color="auto" w:fill="auto"/>
            <w:noWrap/>
            <w:vAlign w:val="center"/>
            <w:hideMark/>
          </w:tcPr>
          <w:p w14:paraId="7929D663" w14:textId="77777777" w:rsidR="007B5FDA" w:rsidRPr="00AB4BFE" w:rsidRDefault="007B5FDA" w:rsidP="007B5FDA">
            <w:pPr>
              <w:spacing w:after="0" w:line="240" w:lineRule="auto"/>
              <w:jc w:val="center"/>
              <w:rPr>
                <w:rFonts w:asciiTheme="majorBidi" w:eastAsia="Times New Roman" w:hAnsiTheme="majorBidi" w:cstheme="majorBidi"/>
                <w:color w:val="000000"/>
                <w:kern w:val="0"/>
                <w:sz w:val="20"/>
                <w:szCs w:val="20"/>
                <w:lang w:eastAsia="en-GB"/>
                <w14:ligatures w14:val="none"/>
              </w:rPr>
            </w:pPr>
            <w:r w:rsidRPr="00AB4BFE">
              <w:rPr>
                <w:rFonts w:asciiTheme="majorBidi" w:eastAsia="Times New Roman" w:hAnsiTheme="majorBidi" w:cstheme="majorBidi"/>
                <w:color w:val="000000"/>
                <w:kern w:val="0"/>
                <w:sz w:val="20"/>
                <w:szCs w:val="20"/>
                <w:lang w:eastAsia="en-GB"/>
                <w14:ligatures w14:val="none"/>
              </w:rPr>
              <w:t> </w:t>
            </w:r>
          </w:p>
        </w:tc>
      </w:tr>
      <w:tr w:rsidR="007B5FDA" w:rsidRPr="00AB4BFE" w14:paraId="1B01D1BF" w14:textId="77777777" w:rsidTr="0057460F">
        <w:trPr>
          <w:trHeight w:val="263"/>
        </w:trPr>
        <w:tc>
          <w:tcPr>
            <w:tcW w:w="1507" w:type="pct"/>
            <w:vMerge/>
            <w:tcBorders>
              <w:top w:val="nil"/>
              <w:left w:val="single" w:sz="8" w:space="0" w:color="auto"/>
              <w:bottom w:val="single" w:sz="8" w:space="0" w:color="000000"/>
              <w:right w:val="single" w:sz="4" w:space="0" w:color="auto"/>
            </w:tcBorders>
            <w:vAlign w:val="center"/>
            <w:hideMark/>
          </w:tcPr>
          <w:p w14:paraId="44F62581" w14:textId="77777777" w:rsidR="007B5FDA" w:rsidRPr="00AB4BFE" w:rsidRDefault="007B5FDA" w:rsidP="007B5FDA">
            <w:pPr>
              <w:spacing w:after="0" w:line="240" w:lineRule="auto"/>
              <w:jc w:val="left"/>
              <w:rPr>
                <w:rFonts w:asciiTheme="majorBidi" w:eastAsia="Times New Roman" w:hAnsiTheme="majorBidi" w:cstheme="majorBidi"/>
                <w:b/>
                <w:bCs/>
                <w:color w:val="000000"/>
                <w:kern w:val="0"/>
                <w:sz w:val="20"/>
                <w:szCs w:val="20"/>
                <w:lang w:eastAsia="en-GB"/>
                <w14:ligatures w14:val="none"/>
              </w:rPr>
            </w:pPr>
          </w:p>
        </w:tc>
        <w:tc>
          <w:tcPr>
            <w:tcW w:w="3079" w:type="pct"/>
            <w:tcBorders>
              <w:top w:val="nil"/>
              <w:left w:val="nil"/>
              <w:bottom w:val="single" w:sz="4" w:space="0" w:color="auto"/>
              <w:right w:val="single" w:sz="4" w:space="0" w:color="auto"/>
            </w:tcBorders>
            <w:shd w:val="clear" w:color="auto" w:fill="auto"/>
            <w:vAlign w:val="center"/>
            <w:hideMark/>
          </w:tcPr>
          <w:p w14:paraId="320995BD" w14:textId="0CAA9052" w:rsidR="007B5FDA" w:rsidRPr="00AB4BFE" w:rsidRDefault="007B5FDA" w:rsidP="009A1E7B">
            <w:pPr>
              <w:spacing w:after="0" w:line="240" w:lineRule="auto"/>
              <w:rPr>
                <w:rFonts w:asciiTheme="majorBidi" w:eastAsia="Times New Roman" w:hAnsiTheme="majorBidi" w:cstheme="majorBidi"/>
                <w:color w:val="000000"/>
                <w:kern w:val="0"/>
                <w:sz w:val="20"/>
                <w:szCs w:val="20"/>
                <w:lang w:eastAsia="en-GB"/>
                <w14:ligatures w14:val="none"/>
              </w:rPr>
            </w:pPr>
            <w:r w:rsidRPr="00AB4BFE">
              <w:rPr>
                <w:rFonts w:asciiTheme="majorBidi" w:eastAsia="Times New Roman" w:hAnsiTheme="majorBidi" w:cstheme="majorBidi"/>
                <w:color w:val="000000"/>
                <w:kern w:val="0"/>
                <w:sz w:val="20"/>
                <w:szCs w:val="20"/>
                <w:lang w:eastAsia="en-GB"/>
                <w14:ligatures w14:val="none"/>
              </w:rPr>
              <w:t xml:space="preserve">*  </w:t>
            </w:r>
            <w:r w:rsidR="008D5F4C" w:rsidRPr="00AB4BFE">
              <w:rPr>
                <w:rFonts w:asciiTheme="majorBidi" w:eastAsia="Times New Roman" w:hAnsiTheme="majorBidi" w:cstheme="majorBidi"/>
                <w:color w:val="000000"/>
                <w:kern w:val="0"/>
                <w:sz w:val="20"/>
                <w:szCs w:val="20"/>
                <w:lang w:eastAsia="en-GB"/>
                <w14:ligatures w14:val="none"/>
              </w:rPr>
              <w:t>7</w:t>
            </w:r>
            <w:r w:rsidRPr="00AB4BFE">
              <w:rPr>
                <w:rFonts w:asciiTheme="majorBidi" w:eastAsia="Times New Roman" w:hAnsiTheme="majorBidi" w:cstheme="majorBidi"/>
                <w:color w:val="000000"/>
                <w:kern w:val="0"/>
                <w:sz w:val="20"/>
                <w:szCs w:val="20"/>
                <w:lang w:eastAsia="en-GB"/>
                <w14:ligatures w14:val="none"/>
              </w:rPr>
              <w:t xml:space="preserve">.2 The generation of waste (both hazardous and non-hazardous)?  </w:t>
            </w:r>
          </w:p>
        </w:tc>
        <w:tc>
          <w:tcPr>
            <w:tcW w:w="413" w:type="pct"/>
            <w:tcBorders>
              <w:top w:val="nil"/>
              <w:left w:val="nil"/>
              <w:bottom w:val="single" w:sz="4" w:space="0" w:color="auto"/>
              <w:right w:val="single" w:sz="8" w:space="0" w:color="auto"/>
            </w:tcBorders>
            <w:shd w:val="clear" w:color="auto" w:fill="auto"/>
            <w:noWrap/>
            <w:vAlign w:val="center"/>
            <w:hideMark/>
          </w:tcPr>
          <w:p w14:paraId="34C23F44" w14:textId="77777777" w:rsidR="007B5FDA" w:rsidRPr="00AB4BFE" w:rsidRDefault="007B5FDA" w:rsidP="007B5FDA">
            <w:pPr>
              <w:spacing w:after="0" w:line="240" w:lineRule="auto"/>
              <w:jc w:val="center"/>
              <w:rPr>
                <w:rFonts w:asciiTheme="majorBidi" w:eastAsia="Times New Roman" w:hAnsiTheme="majorBidi" w:cstheme="majorBidi"/>
                <w:color w:val="000000"/>
                <w:kern w:val="0"/>
                <w:sz w:val="20"/>
                <w:szCs w:val="20"/>
                <w:lang w:eastAsia="en-GB"/>
                <w14:ligatures w14:val="none"/>
              </w:rPr>
            </w:pPr>
            <w:r w:rsidRPr="00AB4BFE">
              <w:rPr>
                <w:rFonts w:asciiTheme="majorBidi" w:eastAsia="Times New Roman" w:hAnsiTheme="majorBidi" w:cstheme="majorBidi"/>
                <w:color w:val="000000"/>
                <w:kern w:val="0"/>
                <w:sz w:val="20"/>
                <w:szCs w:val="20"/>
                <w:lang w:eastAsia="en-GB"/>
                <w14:ligatures w14:val="none"/>
              </w:rPr>
              <w:t> </w:t>
            </w:r>
          </w:p>
        </w:tc>
      </w:tr>
      <w:tr w:rsidR="007B5FDA" w:rsidRPr="00AB4BFE" w14:paraId="57420C48" w14:textId="77777777" w:rsidTr="0057460F">
        <w:trPr>
          <w:trHeight w:val="263"/>
        </w:trPr>
        <w:tc>
          <w:tcPr>
            <w:tcW w:w="1507" w:type="pct"/>
            <w:vMerge/>
            <w:tcBorders>
              <w:top w:val="nil"/>
              <w:left w:val="single" w:sz="8" w:space="0" w:color="auto"/>
              <w:bottom w:val="single" w:sz="8" w:space="0" w:color="000000"/>
              <w:right w:val="single" w:sz="4" w:space="0" w:color="auto"/>
            </w:tcBorders>
            <w:vAlign w:val="center"/>
            <w:hideMark/>
          </w:tcPr>
          <w:p w14:paraId="2FD84F26" w14:textId="77777777" w:rsidR="007B5FDA" w:rsidRPr="00AB4BFE" w:rsidRDefault="007B5FDA" w:rsidP="007B5FDA">
            <w:pPr>
              <w:spacing w:after="0" w:line="240" w:lineRule="auto"/>
              <w:jc w:val="left"/>
              <w:rPr>
                <w:rFonts w:asciiTheme="majorBidi" w:eastAsia="Times New Roman" w:hAnsiTheme="majorBidi" w:cstheme="majorBidi"/>
                <w:b/>
                <w:bCs/>
                <w:color w:val="000000"/>
                <w:kern w:val="0"/>
                <w:sz w:val="20"/>
                <w:szCs w:val="20"/>
                <w:lang w:eastAsia="en-GB"/>
                <w14:ligatures w14:val="none"/>
              </w:rPr>
            </w:pPr>
          </w:p>
        </w:tc>
        <w:tc>
          <w:tcPr>
            <w:tcW w:w="3079" w:type="pct"/>
            <w:tcBorders>
              <w:top w:val="nil"/>
              <w:left w:val="nil"/>
              <w:bottom w:val="single" w:sz="4" w:space="0" w:color="auto"/>
              <w:right w:val="single" w:sz="4" w:space="0" w:color="auto"/>
            </w:tcBorders>
            <w:shd w:val="clear" w:color="auto" w:fill="auto"/>
            <w:vAlign w:val="center"/>
            <w:hideMark/>
          </w:tcPr>
          <w:p w14:paraId="18613894" w14:textId="796F3ECA" w:rsidR="007B5FDA" w:rsidRPr="00AB4BFE" w:rsidRDefault="007B5FDA" w:rsidP="009A1E7B">
            <w:pPr>
              <w:spacing w:after="0" w:line="240" w:lineRule="auto"/>
              <w:rPr>
                <w:rFonts w:asciiTheme="majorBidi" w:eastAsia="Times New Roman" w:hAnsiTheme="majorBidi" w:cstheme="majorBidi"/>
                <w:color w:val="000000"/>
                <w:kern w:val="0"/>
                <w:sz w:val="20"/>
                <w:szCs w:val="20"/>
                <w:lang w:eastAsia="en-GB"/>
                <w14:ligatures w14:val="none"/>
              </w:rPr>
            </w:pPr>
            <w:r w:rsidRPr="00AB4BFE">
              <w:rPr>
                <w:rFonts w:asciiTheme="majorBidi" w:eastAsia="Times New Roman" w:hAnsiTheme="majorBidi" w:cstheme="majorBidi"/>
                <w:color w:val="000000"/>
                <w:kern w:val="0"/>
                <w:sz w:val="20"/>
                <w:szCs w:val="20"/>
                <w:lang w:eastAsia="en-GB"/>
                <w14:ligatures w14:val="none"/>
              </w:rPr>
              <w:t xml:space="preserve">*  </w:t>
            </w:r>
            <w:r w:rsidR="008D5F4C" w:rsidRPr="00AB4BFE">
              <w:rPr>
                <w:rFonts w:asciiTheme="majorBidi" w:eastAsia="Times New Roman" w:hAnsiTheme="majorBidi" w:cstheme="majorBidi"/>
                <w:color w:val="000000"/>
                <w:kern w:val="0"/>
                <w:sz w:val="20"/>
                <w:szCs w:val="20"/>
                <w:lang w:eastAsia="en-GB"/>
                <w14:ligatures w14:val="none"/>
              </w:rPr>
              <w:t>7</w:t>
            </w:r>
            <w:r w:rsidRPr="00AB4BFE">
              <w:rPr>
                <w:rFonts w:asciiTheme="majorBidi" w:eastAsia="Times New Roman" w:hAnsiTheme="majorBidi" w:cstheme="majorBidi"/>
                <w:color w:val="000000"/>
                <w:kern w:val="0"/>
                <w:sz w:val="20"/>
                <w:szCs w:val="20"/>
                <w:lang w:eastAsia="en-GB"/>
                <w14:ligatures w14:val="none"/>
              </w:rPr>
              <w:t xml:space="preserve">.3 The manufacture, trade, release, and/or use of hazardous materials and/or chemicals?  </w:t>
            </w:r>
          </w:p>
        </w:tc>
        <w:tc>
          <w:tcPr>
            <w:tcW w:w="413" w:type="pct"/>
            <w:tcBorders>
              <w:top w:val="nil"/>
              <w:left w:val="nil"/>
              <w:bottom w:val="single" w:sz="4" w:space="0" w:color="auto"/>
              <w:right w:val="single" w:sz="8" w:space="0" w:color="auto"/>
            </w:tcBorders>
            <w:shd w:val="clear" w:color="auto" w:fill="auto"/>
            <w:noWrap/>
            <w:vAlign w:val="center"/>
            <w:hideMark/>
          </w:tcPr>
          <w:p w14:paraId="64C43C16" w14:textId="77777777" w:rsidR="007B5FDA" w:rsidRPr="00AB4BFE" w:rsidRDefault="007B5FDA" w:rsidP="007B5FDA">
            <w:pPr>
              <w:spacing w:after="0" w:line="240" w:lineRule="auto"/>
              <w:jc w:val="center"/>
              <w:rPr>
                <w:rFonts w:asciiTheme="majorBidi" w:eastAsia="Times New Roman" w:hAnsiTheme="majorBidi" w:cstheme="majorBidi"/>
                <w:color w:val="000000"/>
                <w:kern w:val="0"/>
                <w:sz w:val="20"/>
                <w:szCs w:val="20"/>
                <w:lang w:eastAsia="en-GB"/>
                <w14:ligatures w14:val="none"/>
              </w:rPr>
            </w:pPr>
            <w:r w:rsidRPr="00AB4BFE">
              <w:rPr>
                <w:rFonts w:asciiTheme="majorBidi" w:eastAsia="Times New Roman" w:hAnsiTheme="majorBidi" w:cstheme="majorBidi"/>
                <w:color w:val="000000"/>
                <w:kern w:val="0"/>
                <w:sz w:val="20"/>
                <w:szCs w:val="20"/>
                <w:lang w:eastAsia="en-GB"/>
                <w14:ligatures w14:val="none"/>
              </w:rPr>
              <w:t> </w:t>
            </w:r>
          </w:p>
        </w:tc>
      </w:tr>
      <w:tr w:rsidR="007B5FDA" w:rsidRPr="00AB4BFE" w14:paraId="266069DA" w14:textId="77777777" w:rsidTr="0057460F">
        <w:trPr>
          <w:trHeight w:val="263"/>
        </w:trPr>
        <w:tc>
          <w:tcPr>
            <w:tcW w:w="1507" w:type="pct"/>
            <w:vMerge/>
            <w:tcBorders>
              <w:top w:val="nil"/>
              <w:left w:val="single" w:sz="8" w:space="0" w:color="auto"/>
              <w:bottom w:val="single" w:sz="8" w:space="0" w:color="000000"/>
              <w:right w:val="single" w:sz="4" w:space="0" w:color="auto"/>
            </w:tcBorders>
            <w:vAlign w:val="center"/>
            <w:hideMark/>
          </w:tcPr>
          <w:p w14:paraId="1BDDFC67" w14:textId="77777777" w:rsidR="007B5FDA" w:rsidRPr="00AB4BFE" w:rsidRDefault="007B5FDA" w:rsidP="007B5FDA">
            <w:pPr>
              <w:spacing w:after="0" w:line="240" w:lineRule="auto"/>
              <w:jc w:val="left"/>
              <w:rPr>
                <w:rFonts w:asciiTheme="majorBidi" w:eastAsia="Times New Roman" w:hAnsiTheme="majorBidi" w:cstheme="majorBidi"/>
                <w:b/>
                <w:bCs/>
                <w:color w:val="000000"/>
                <w:kern w:val="0"/>
                <w:sz w:val="20"/>
                <w:szCs w:val="20"/>
                <w:lang w:eastAsia="en-GB"/>
                <w14:ligatures w14:val="none"/>
              </w:rPr>
            </w:pPr>
          </w:p>
        </w:tc>
        <w:tc>
          <w:tcPr>
            <w:tcW w:w="3079" w:type="pct"/>
            <w:tcBorders>
              <w:top w:val="nil"/>
              <w:left w:val="nil"/>
              <w:bottom w:val="single" w:sz="4" w:space="0" w:color="auto"/>
              <w:right w:val="single" w:sz="4" w:space="0" w:color="auto"/>
            </w:tcBorders>
            <w:shd w:val="clear" w:color="auto" w:fill="auto"/>
            <w:vAlign w:val="center"/>
            <w:hideMark/>
          </w:tcPr>
          <w:p w14:paraId="2E28B185" w14:textId="22A41AE4" w:rsidR="007B5FDA" w:rsidRPr="00AB4BFE" w:rsidRDefault="007B5FDA" w:rsidP="009A1E7B">
            <w:pPr>
              <w:spacing w:after="0" w:line="240" w:lineRule="auto"/>
              <w:rPr>
                <w:rFonts w:asciiTheme="majorBidi" w:eastAsia="Times New Roman" w:hAnsiTheme="majorBidi" w:cstheme="majorBidi"/>
                <w:color w:val="000000"/>
                <w:kern w:val="0"/>
                <w:sz w:val="20"/>
                <w:szCs w:val="20"/>
                <w:lang w:eastAsia="en-GB"/>
                <w14:ligatures w14:val="none"/>
              </w:rPr>
            </w:pPr>
            <w:r w:rsidRPr="00AB4BFE">
              <w:rPr>
                <w:rFonts w:asciiTheme="majorBidi" w:eastAsia="Times New Roman" w:hAnsiTheme="majorBidi" w:cstheme="majorBidi"/>
                <w:color w:val="000000"/>
                <w:kern w:val="0"/>
                <w:sz w:val="20"/>
                <w:szCs w:val="20"/>
                <w:lang w:eastAsia="en-GB"/>
                <w14:ligatures w14:val="none"/>
              </w:rPr>
              <w:t xml:space="preserve">*  </w:t>
            </w:r>
            <w:r w:rsidR="008D5F4C" w:rsidRPr="00AB4BFE">
              <w:rPr>
                <w:rFonts w:asciiTheme="majorBidi" w:eastAsia="Times New Roman" w:hAnsiTheme="majorBidi" w:cstheme="majorBidi"/>
                <w:color w:val="000000"/>
                <w:kern w:val="0"/>
                <w:sz w:val="20"/>
                <w:szCs w:val="20"/>
                <w:lang w:eastAsia="en-GB"/>
                <w14:ligatures w14:val="none"/>
              </w:rPr>
              <w:t>7</w:t>
            </w:r>
            <w:r w:rsidRPr="00AB4BFE">
              <w:rPr>
                <w:rFonts w:asciiTheme="majorBidi" w:eastAsia="Times New Roman" w:hAnsiTheme="majorBidi" w:cstheme="majorBidi"/>
                <w:color w:val="000000"/>
                <w:kern w:val="0"/>
                <w:sz w:val="20"/>
                <w:szCs w:val="20"/>
                <w:lang w:eastAsia="en-GB"/>
                <w14:ligatures w14:val="none"/>
              </w:rPr>
              <w:t xml:space="preserve">.4 The use of chemicals or materials subject to international bans or phase-outs?  </w:t>
            </w:r>
          </w:p>
        </w:tc>
        <w:tc>
          <w:tcPr>
            <w:tcW w:w="413" w:type="pct"/>
            <w:tcBorders>
              <w:top w:val="nil"/>
              <w:left w:val="nil"/>
              <w:bottom w:val="single" w:sz="4" w:space="0" w:color="auto"/>
              <w:right w:val="single" w:sz="8" w:space="0" w:color="auto"/>
            </w:tcBorders>
            <w:shd w:val="clear" w:color="auto" w:fill="auto"/>
            <w:noWrap/>
            <w:vAlign w:val="center"/>
            <w:hideMark/>
          </w:tcPr>
          <w:p w14:paraId="6A2EF456" w14:textId="77777777" w:rsidR="007B5FDA" w:rsidRPr="00AB4BFE" w:rsidRDefault="007B5FDA" w:rsidP="007B5FDA">
            <w:pPr>
              <w:spacing w:after="0" w:line="240" w:lineRule="auto"/>
              <w:jc w:val="center"/>
              <w:rPr>
                <w:rFonts w:asciiTheme="majorBidi" w:eastAsia="Times New Roman" w:hAnsiTheme="majorBidi" w:cstheme="majorBidi"/>
                <w:color w:val="000000"/>
                <w:kern w:val="0"/>
                <w:sz w:val="20"/>
                <w:szCs w:val="20"/>
                <w:lang w:eastAsia="en-GB"/>
                <w14:ligatures w14:val="none"/>
              </w:rPr>
            </w:pPr>
            <w:r w:rsidRPr="00AB4BFE">
              <w:rPr>
                <w:rFonts w:asciiTheme="majorBidi" w:eastAsia="Times New Roman" w:hAnsiTheme="majorBidi" w:cstheme="majorBidi"/>
                <w:color w:val="000000"/>
                <w:kern w:val="0"/>
                <w:sz w:val="20"/>
                <w:szCs w:val="20"/>
                <w:lang w:eastAsia="en-GB"/>
                <w14:ligatures w14:val="none"/>
              </w:rPr>
              <w:t> </w:t>
            </w:r>
          </w:p>
        </w:tc>
      </w:tr>
      <w:tr w:rsidR="007B5FDA" w:rsidRPr="00AB4BFE" w14:paraId="68B57203" w14:textId="77777777" w:rsidTr="0057460F">
        <w:trPr>
          <w:trHeight w:val="263"/>
        </w:trPr>
        <w:tc>
          <w:tcPr>
            <w:tcW w:w="1507" w:type="pct"/>
            <w:vMerge/>
            <w:tcBorders>
              <w:top w:val="nil"/>
              <w:left w:val="single" w:sz="8" w:space="0" w:color="auto"/>
              <w:bottom w:val="single" w:sz="8" w:space="0" w:color="000000"/>
              <w:right w:val="single" w:sz="4" w:space="0" w:color="auto"/>
            </w:tcBorders>
            <w:vAlign w:val="center"/>
            <w:hideMark/>
          </w:tcPr>
          <w:p w14:paraId="5BC9852B" w14:textId="77777777" w:rsidR="007B5FDA" w:rsidRPr="00AB4BFE" w:rsidRDefault="007B5FDA" w:rsidP="007B5FDA">
            <w:pPr>
              <w:spacing w:after="0" w:line="240" w:lineRule="auto"/>
              <w:jc w:val="left"/>
              <w:rPr>
                <w:rFonts w:asciiTheme="majorBidi" w:eastAsia="Times New Roman" w:hAnsiTheme="majorBidi" w:cstheme="majorBidi"/>
                <w:b/>
                <w:bCs/>
                <w:color w:val="000000"/>
                <w:kern w:val="0"/>
                <w:sz w:val="20"/>
                <w:szCs w:val="20"/>
                <w:lang w:eastAsia="en-GB"/>
                <w14:ligatures w14:val="none"/>
              </w:rPr>
            </w:pPr>
          </w:p>
        </w:tc>
        <w:tc>
          <w:tcPr>
            <w:tcW w:w="3079" w:type="pct"/>
            <w:tcBorders>
              <w:top w:val="nil"/>
              <w:left w:val="nil"/>
              <w:bottom w:val="single" w:sz="4" w:space="0" w:color="auto"/>
              <w:right w:val="single" w:sz="4" w:space="0" w:color="auto"/>
            </w:tcBorders>
            <w:shd w:val="clear" w:color="auto" w:fill="auto"/>
            <w:vAlign w:val="center"/>
            <w:hideMark/>
          </w:tcPr>
          <w:p w14:paraId="5D06AC91" w14:textId="34310310" w:rsidR="007B5FDA" w:rsidRPr="00AB4BFE" w:rsidRDefault="007B5FDA" w:rsidP="009A1E7B">
            <w:pPr>
              <w:spacing w:after="0" w:line="240" w:lineRule="auto"/>
              <w:rPr>
                <w:rFonts w:asciiTheme="majorBidi" w:eastAsia="Times New Roman" w:hAnsiTheme="majorBidi" w:cstheme="majorBidi"/>
                <w:color w:val="000000"/>
                <w:kern w:val="0"/>
                <w:sz w:val="20"/>
                <w:szCs w:val="20"/>
                <w:lang w:eastAsia="en-GB"/>
                <w14:ligatures w14:val="none"/>
              </w:rPr>
            </w:pPr>
            <w:r w:rsidRPr="00AB4BFE">
              <w:rPr>
                <w:rFonts w:asciiTheme="majorBidi" w:eastAsia="Times New Roman" w:hAnsiTheme="majorBidi" w:cstheme="majorBidi"/>
                <w:color w:val="000000"/>
                <w:kern w:val="0"/>
                <w:sz w:val="20"/>
                <w:szCs w:val="20"/>
                <w:lang w:eastAsia="en-GB"/>
                <w14:ligatures w14:val="none"/>
              </w:rPr>
              <w:t xml:space="preserve">*  </w:t>
            </w:r>
            <w:r w:rsidR="008D5F4C" w:rsidRPr="00AB4BFE">
              <w:rPr>
                <w:rFonts w:asciiTheme="majorBidi" w:eastAsia="Times New Roman" w:hAnsiTheme="majorBidi" w:cstheme="majorBidi"/>
                <w:color w:val="000000"/>
                <w:kern w:val="0"/>
                <w:sz w:val="20"/>
                <w:szCs w:val="20"/>
                <w:lang w:eastAsia="en-GB"/>
                <w14:ligatures w14:val="none"/>
              </w:rPr>
              <w:t>7</w:t>
            </w:r>
            <w:r w:rsidRPr="00AB4BFE">
              <w:rPr>
                <w:rFonts w:asciiTheme="majorBidi" w:eastAsia="Times New Roman" w:hAnsiTheme="majorBidi" w:cstheme="majorBidi"/>
                <w:color w:val="000000"/>
                <w:kern w:val="0"/>
                <w:sz w:val="20"/>
                <w:szCs w:val="20"/>
                <w:lang w:eastAsia="en-GB"/>
                <w14:ligatures w14:val="none"/>
              </w:rPr>
              <w:t xml:space="preserve">.5 The application of pesticides that may have a negative effect on the environment or human health?  </w:t>
            </w:r>
          </w:p>
        </w:tc>
        <w:tc>
          <w:tcPr>
            <w:tcW w:w="413" w:type="pct"/>
            <w:tcBorders>
              <w:top w:val="nil"/>
              <w:left w:val="nil"/>
              <w:bottom w:val="single" w:sz="4" w:space="0" w:color="auto"/>
              <w:right w:val="single" w:sz="8" w:space="0" w:color="auto"/>
            </w:tcBorders>
            <w:shd w:val="clear" w:color="auto" w:fill="auto"/>
            <w:noWrap/>
            <w:vAlign w:val="center"/>
            <w:hideMark/>
          </w:tcPr>
          <w:p w14:paraId="641730BB" w14:textId="77777777" w:rsidR="007B5FDA" w:rsidRPr="00AB4BFE" w:rsidRDefault="007B5FDA" w:rsidP="007B5FDA">
            <w:pPr>
              <w:spacing w:after="0" w:line="240" w:lineRule="auto"/>
              <w:jc w:val="center"/>
              <w:rPr>
                <w:rFonts w:asciiTheme="majorBidi" w:eastAsia="Times New Roman" w:hAnsiTheme="majorBidi" w:cstheme="majorBidi"/>
                <w:color w:val="000000"/>
                <w:kern w:val="0"/>
                <w:sz w:val="20"/>
                <w:szCs w:val="20"/>
                <w:lang w:eastAsia="en-GB"/>
                <w14:ligatures w14:val="none"/>
              </w:rPr>
            </w:pPr>
            <w:r w:rsidRPr="00AB4BFE">
              <w:rPr>
                <w:rFonts w:asciiTheme="majorBidi" w:eastAsia="Times New Roman" w:hAnsiTheme="majorBidi" w:cstheme="majorBidi"/>
                <w:color w:val="000000"/>
                <w:kern w:val="0"/>
                <w:sz w:val="20"/>
                <w:szCs w:val="20"/>
                <w:lang w:eastAsia="en-GB"/>
                <w14:ligatures w14:val="none"/>
              </w:rPr>
              <w:t> </w:t>
            </w:r>
          </w:p>
        </w:tc>
      </w:tr>
      <w:tr w:rsidR="007B5FDA" w:rsidRPr="00AB4BFE" w14:paraId="505390FA" w14:textId="77777777" w:rsidTr="0057460F">
        <w:trPr>
          <w:trHeight w:val="263"/>
        </w:trPr>
        <w:tc>
          <w:tcPr>
            <w:tcW w:w="1507" w:type="pct"/>
            <w:vMerge/>
            <w:tcBorders>
              <w:top w:val="nil"/>
              <w:left w:val="single" w:sz="8" w:space="0" w:color="auto"/>
              <w:bottom w:val="single" w:sz="8" w:space="0" w:color="000000"/>
              <w:right w:val="single" w:sz="4" w:space="0" w:color="auto"/>
            </w:tcBorders>
            <w:vAlign w:val="center"/>
            <w:hideMark/>
          </w:tcPr>
          <w:p w14:paraId="13E3D581" w14:textId="77777777" w:rsidR="007B5FDA" w:rsidRPr="00AB4BFE" w:rsidRDefault="007B5FDA" w:rsidP="007B5FDA">
            <w:pPr>
              <w:spacing w:after="0" w:line="240" w:lineRule="auto"/>
              <w:jc w:val="left"/>
              <w:rPr>
                <w:rFonts w:asciiTheme="majorBidi" w:eastAsia="Times New Roman" w:hAnsiTheme="majorBidi" w:cstheme="majorBidi"/>
                <w:b/>
                <w:bCs/>
                <w:color w:val="000000"/>
                <w:kern w:val="0"/>
                <w:sz w:val="20"/>
                <w:szCs w:val="20"/>
                <w:lang w:eastAsia="en-GB"/>
                <w14:ligatures w14:val="none"/>
              </w:rPr>
            </w:pPr>
          </w:p>
        </w:tc>
        <w:tc>
          <w:tcPr>
            <w:tcW w:w="3079" w:type="pct"/>
            <w:tcBorders>
              <w:top w:val="nil"/>
              <w:left w:val="nil"/>
              <w:bottom w:val="single" w:sz="8" w:space="0" w:color="auto"/>
              <w:right w:val="single" w:sz="4" w:space="0" w:color="auto"/>
            </w:tcBorders>
            <w:shd w:val="clear" w:color="auto" w:fill="auto"/>
            <w:vAlign w:val="center"/>
            <w:hideMark/>
          </w:tcPr>
          <w:p w14:paraId="2682655F" w14:textId="19B376BB" w:rsidR="007B5FDA" w:rsidRPr="00AB4BFE" w:rsidRDefault="007B5FDA" w:rsidP="009A1E7B">
            <w:pPr>
              <w:spacing w:after="0" w:line="240" w:lineRule="auto"/>
              <w:rPr>
                <w:rFonts w:asciiTheme="majorBidi" w:eastAsia="Times New Roman" w:hAnsiTheme="majorBidi" w:cstheme="majorBidi"/>
                <w:color w:val="000000"/>
                <w:kern w:val="0"/>
                <w:sz w:val="20"/>
                <w:szCs w:val="20"/>
                <w:lang w:eastAsia="en-GB"/>
                <w14:ligatures w14:val="none"/>
              </w:rPr>
            </w:pPr>
            <w:r w:rsidRPr="00AB4BFE">
              <w:rPr>
                <w:rFonts w:asciiTheme="majorBidi" w:eastAsia="Times New Roman" w:hAnsiTheme="majorBidi" w:cstheme="majorBidi"/>
                <w:color w:val="000000"/>
                <w:kern w:val="0"/>
                <w:sz w:val="20"/>
                <w:szCs w:val="20"/>
                <w:lang w:eastAsia="en-GB"/>
                <w14:ligatures w14:val="none"/>
              </w:rPr>
              <w:t xml:space="preserve">*  </w:t>
            </w:r>
            <w:r w:rsidR="008D5F4C" w:rsidRPr="00AB4BFE">
              <w:rPr>
                <w:rFonts w:asciiTheme="majorBidi" w:eastAsia="Times New Roman" w:hAnsiTheme="majorBidi" w:cstheme="majorBidi"/>
                <w:color w:val="000000"/>
                <w:kern w:val="0"/>
                <w:sz w:val="20"/>
                <w:szCs w:val="20"/>
                <w:lang w:eastAsia="en-GB"/>
                <w14:ligatures w14:val="none"/>
              </w:rPr>
              <w:t>7</w:t>
            </w:r>
            <w:r w:rsidRPr="00AB4BFE">
              <w:rPr>
                <w:rFonts w:asciiTheme="majorBidi" w:eastAsia="Times New Roman" w:hAnsiTheme="majorBidi" w:cstheme="majorBidi"/>
                <w:color w:val="000000"/>
                <w:kern w:val="0"/>
                <w:sz w:val="20"/>
                <w:szCs w:val="20"/>
                <w:lang w:eastAsia="en-GB"/>
                <w14:ligatures w14:val="none"/>
              </w:rPr>
              <w:t xml:space="preserve">.6 Significant consumption of raw materials, energy, and/or water?   </w:t>
            </w:r>
          </w:p>
        </w:tc>
        <w:tc>
          <w:tcPr>
            <w:tcW w:w="413" w:type="pct"/>
            <w:tcBorders>
              <w:top w:val="nil"/>
              <w:left w:val="nil"/>
              <w:bottom w:val="single" w:sz="8" w:space="0" w:color="auto"/>
              <w:right w:val="single" w:sz="8" w:space="0" w:color="auto"/>
            </w:tcBorders>
            <w:shd w:val="clear" w:color="auto" w:fill="auto"/>
            <w:noWrap/>
            <w:vAlign w:val="center"/>
            <w:hideMark/>
          </w:tcPr>
          <w:p w14:paraId="7377A721" w14:textId="77777777" w:rsidR="007B5FDA" w:rsidRPr="00AB4BFE" w:rsidRDefault="007B5FDA" w:rsidP="007B5FDA">
            <w:pPr>
              <w:spacing w:after="0" w:line="240" w:lineRule="auto"/>
              <w:jc w:val="center"/>
              <w:rPr>
                <w:rFonts w:asciiTheme="majorBidi" w:eastAsia="Times New Roman" w:hAnsiTheme="majorBidi" w:cstheme="majorBidi"/>
                <w:color w:val="000000"/>
                <w:kern w:val="0"/>
                <w:sz w:val="20"/>
                <w:szCs w:val="20"/>
                <w:lang w:eastAsia="en-GB"/>
                <w14:ligatures w14:val="none"/>
              </w:rPr>
            </w:pPr>
            <w:r w:rsidRPr="00AB4BFE">
              <w:rPr>
                <w:rFonts w:asciiTheme="majorBidi" w:eastAsia="Times New Roman" w:hAnsiTheme="majorBidi" w:cstheme="majorBidi"/>
                <w:color w:val="000000"/>
                <w:kern w:val="0"/>
                <w:sz w:val="20"/>
                <w:szCs w:val="20"/>
                <w:lang w:eastAsia="en-GB"/>
                <w14:ligatures w14:val="none"/>
              </w:rPr>
              <w:t> </w:t>
            </w:r>
          </w:p>
        </w:tc>
      </w:tr>
    </w:tbl>
    <w:p w14:paraId="3235E7D1" w14:textId="77777777" w:rsidR="006F6435" w:rsidRPr="00AB4BFE" w:rsidRDefault="006F6435" w:rsidP="00DD097B">
      <w:pPr>
        <w:rPr>
          <w:rFonts w:asciiTheme="majorBidi" w:hAnsiTheme="majorBidi" w:cstheme="majorBidi"/>
        </w:rPr>
      </w:pPr>
    </w:p>
    <w:sectPr w:rsidR="006F6435" w:rsidRPr="00AB4BFE" w:rsidSect="001959A5">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ACD3D6" w14:textId="77777777" w:rsidR="00C008AD" w:rsidRDefault="00C008AD" w:rsidP="008F4486">
      <w:pPr>
        <w:spacing w:after="0" w:line="240" w:lineRule="auto"/>
      </w:pPr>
      <w:r>
        <w:separator/>
      </w:r>
    </w:p>
  </w:endnote>
  <w:endnote w:type="continuationSeparator" w:id="0">
    <w:p w14:paraId="7E927B7E" w14:textId="77777777" w:rsidR="00C008AD" w:rsidRDefault="00C008AD" w:rsidP="008F44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BCBBF6" w14:textId="680A793E" w:rsidR="009D135C" w:rsidRDefault="009D135C">
    <w:pPr>
      <w:pBdr>
        <w:left w:val="single" w:sz="12" w:space="11" w:color="156082" w:themeColor="accent1"/>
      </w:pBdr>
      <w:tabs>
        <w:tab w:val="left" w:pos="622"/>
      </w:tabs>
      <w:spacing w:after="0"/>
      <w:rPr>
        <w:rFonts w:asciiTheme="majorHAnsi" w:eastAsiaTheme="majorEastAsia" w:hAnsiTheme="majorHAnsi" w:cstheme="majorBidi"/>
        <w:color w:val="0F4761" w:themeColor="accent1" w:themeShade="BF"/>
        <w:sz w:val="26"/>
        <w:szCs w:val="26"/>
      </w:rPr>
    </w:pPr>
    <w:r>
      <w:rPr>
        <w:rFonts w:asciiTheme="majorHAnsi" w:eastAsiaTheme="majorEastAsia" w:hAnsiTheme="majorHAnsi" w:cstheme="majorBidi"/>
        <w:color w:val="0F4761" w:themeColor="accent1" w:themeShade="BF"/>
        <w:sz w:val="26"/>
        <w:szCs w:val="26"/>
      </w:rPr>
      <w:fldChar w:fldCharType="begin"/>
    </w:r>
    <w:r>
      <w:rPr>
        <w:rFonts w:asciiTheme="majorHAnsi" w:eastAsiaTheme="majorEastAsia" w:hAnsiTheme="majorHAnsi" w:cstheme="majorBidi"/>
        <w:color w:val="0F4761" w:themeColor="accent1" w:themeShade="BF"/>
        <w:sz w:val="26"/>
        <w:szCs w:val="26"/>
      </w:rPr>
      <w:instrText xml:space="preserve"> PAGE   \* MERGEFORMAT </w:instrText>
    </w:r>
    <w:r>
      <w:rPr>
        <w:rFonts w:asciiTheme="majorHAnsi" w:eastAsiaTheme="majorEastAsia" w:hAnsiTheme="majorHAnsi" w:cstheme="majorBidi"/>
        <w:color w:val="0F4761" w:themeColor="accent1" w:themeShade="BF"/>
        <w:sz w:val="26"/>
        <w:szCs w:val="26"/>
      </w:rPr>
      <w:fldChar w:fldCharType="separate"/>
    </w:r>
    <w:r>
      <w:rPr>
        <w:rFonts w:asciiTheme="majorHAnsi" w:eastAsiaTheme="majorEastAsia" w:hAnsiTheme="majorHAnsi" w:cstheme="majorBidi"/>
        <w:noProof/>
        <w:color w:val="0F4761" w:themeColor="accent1" w:themeShade="BF"/>
        <w:sz w:val="26"/>
        <w:szCs w:val="26"/>
      </w:rPr>
      <w:t>2</w:t>
    </w:r>
    <w:r>
      <w:rPr>
        <w:rFonts w:asciiTheme="majorHAnsi" w:eastAsiaTheme="majorEastAsia" w:hAnsiTheme="majorHAnsi" w:cstheme="majorBidi"/>
        <w:noProof/>
        <w:color w:val="0F4761" w:themeColor="accent1" w:themeShade="BF"/>
        <w:sz w:val="26"/>
        <w:szCs w:val="26"/>
      </w:rPr>
      <w:fldChar w:fldCharType="end"/>
    </w:r>
  </w:p>
  <w:p w14:paraId="72D266D3" w14:textId="4DF3626E" w:rsidR="009D135C" w:rsidRDefault="009D13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FDD4FF" w14:textId="77777777" w:rsidR="00C008AD" w:rsidRDefault="00C008AD" w:rsidP="008F4486">
      <w:pPr>
        <w:spacing w:after="0" w:line="240" w:lineRule="auto"/>
      </w:pPr>
      <w:r>
        <w:separator/>
      </w:r>
    </w:p>
  </w:footnote>
  <w:footnote w:type="continuationSeparator" w:id="0">
    <w:p w14:paraId="24F4BA60" w14:textId="77777777" w:rsidR="00C008AD" w:rsidRDefault="00C008AD" w:rsidP="008F448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A131D6"/>
    <w:multiLevelType w:val="multilevel"/>
    <w:tmpl w:val="274039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B22DAE"/>
    <w:multiLevelType w:val="hybridMultilevel"/>
    <w:tmpl w:val="13424CA6"/>
    <w:lvl w:ilvl="0" w:tplc="9BCE938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7F37503"/>
    <w:multiLevelType w:val="hybridMultilevel"/>
    <w:tmpl w:val="78749098"/>
    <w:lvl w:ilvl="0" w:tplc="AE5442EC">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1394CD4"/>
    <w:multiLevelType w:val="multilevel"/>
    <w:tmpl w:val="30E066C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231B6EAF"/>
    <w:multiLevelType w:val="hybridMultilevel"/>
    <w:tmpl w:val="1B6C7FB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2FC710EE"/>
    <w:multiLevelType w:val="hybridMultilevel"/>
    <w:tmpl w:val="85466F7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6772784"/>
    <w:multiLevelType w:val="hybridMultilevel"/>
    <w:tmpl w:val="7F568E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C114964"/>
    <w:multiLevelType w:val="hybridMultilevel"/>
    <w:tmpl w:val="BC3CBDEE"/>
    <w:lvl w:ilvl="0" w:tplc="08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5FA339D6"/>
    <w:multiLevelType w:val="hybridMultilevel"/>
    <w:tmpl w:val="C3807E30"/>
    <w:lvl w:ilvl="0" w:tplc="8FB0DF18">
      <w:start w:val="1"/>
      <w:numFmt w:val="decimal"/>
      <w:pStyle w:val="Heading1"/>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32555940">
    <w:abstractNumId w:val="2"/>
  </w:num>
  <w:num w:numId="2" w16cid:durableId="1616979514">
    <w:abstractNumId w:val="2"/>
  </w:num>
  <w:num w:numId="3" w16cid:durableId="596796026">
    <w:abstractNumId w:val="1"/>
  </w:num>
  <w:num w:numId="4" w16cid:durableId="199317349">
    <w:abstractNumId w:val="1"/>
  </w:num>
  <w:num w:numId="5" w16cid:durableId="2131122307">
    <w:abstractNumId w:val="3"/>
  </w:num>
  <w:num w:numId="6" w16cid:durableId="636111614">
    <w:abstractNumId w:val="6"/>
  </w:num>
  <w:num w:numId="7" w16cid:durableId="77094975">
    <w:abstractNumId w:val="4"/>
  </w:num>
  <w:num w:numId="8" w16cid:durableId="13069737">
    <w:abstractNumId w:val="5"/>
  </w:num>
  <w:num w:numId="9" w16cid:durableId="1322150695">
    <w:abstractNumId w:val="0"/>
  </w:num>
  <w:num w:numId="10" w16cid:durableId="369719769">
    <w:abstractNumId w:val="3"/>
  </w:num>
  <w:num w:numId="11" w16cid:durableId="582419647">
    <w:abstractNumId w:val="3"/>
  </w:num>
  <w:num w:numId="12" w16cid:durableId="1231312967">
    <w:abstractNumId w:val="7"/>
  </w:num>
  <w:num w:numId="13" w16cid:durableId="2120566019">
    <w:abstractNumId w:val="8"/>
  </w:num>
  <w:num w:numId="14" w16cid:durableId="480082289">
    <w:abstractNumId w:val="8"/>
    <w:lvlOverride w:ilvl="0">
      <w:startOverride w:val="1"/>
    </w:lvlOverride>
  </w:num>
  <w:num w:numId="15" w16cid:durableId="1156650384">
    <w:abstractNumId w:val="8"/>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821"/>
    <w:rsid w:val="00055DE2"/>
    <w:rsid w:val="00077F31"/>
    <w:rsid w:val="000D5BE2"/>
    <w:rsid w:val="00165992"/>
    <w:rsid w:val="00165B44"/>
    <w:rsid w:val="001842E2"/>
    <w:rsid w:val="00193959"/>
    <w:rsid w:val="001959A5"/>
    <w:rsid w:val="001A321C"/>
    <w:rsid w:val="001D333B"/>
    <w:rsid w:val="00261ED1"/>
    <w:rsid w:val="00284531"/>
    <w:rsid w:val="002C51A6"/>
    <w:rsid w:val="003C5B60"/>
    <w:rsid w:val="00410B86"/>
    <w:rsid w:val="0043730A"/>
    <w:rsid w:val="00454B9D"/>
    <w:rsid w:val="004D380F"/>
    <w:rsid w:val="004D68DE"/>
    <w:rsid w:val="0050597F"/>
    <w:rsid w:val="00533F38"/>
    <w:rsid w:val="00541AC7"/>
    <w:rsid w:val="0057460F"/>
    <w:rsid w:val="005A2821"/>
    <w:rsid w:val="005B6C47"/>
    <w:rsid w:val="005E0C7E"/>
    <w:rsid w:val="00610AEA"/>
    <w:rsid w:val="006213B7"/>
    <w:rsid w:val="006E5DED"/>
    <w:rsid w:val="006F6435"/>
    <w:rsid w:val="00771102"/>
    <w:rsid w:val="007B09D5"/>
    <w:rsid w:val="007B5FDA"/>
    <w:rsid w:val="007E2D8D"/>
    <w:rsid w:val="007E5A87"/>
    <w:rsid w:val="00834EB6"/>
    <w:rsid w:val="00843CA1"/>
    <w:rsid w:val="008C7431"/>
    <w:rsid w:val="008D5F4C"/>
    <w:rsid w:val="008F4486"/>
    <w:rsid w:val="009322FE"/>
    <w:rsid w:val="00991397"/>
    <w:rsid w:val="009A1E7B"/>
    <w:rsid w:val="009D135C"/>
    <w:rsid w:val="00A2464E"/>
    <w:rsid w:val="00A262AD"/>
    <w:rsid w:val="00A73902"/>
    <w:rsid w:val="00AB4BFE"/>
    <w:rsid w:val="00AC0EAD"/>
    <w:rsid w:val="00B44D7C"/>
    <w:rsid w:val="00B5248E"/>
    <w:rsid w:val="00B53ACF"/>
    <w:rsid w:val="00B81D96"/>
    <w:rsid w:val="00B96870"/>
    <w:rsid w:val="00BE2075"/>
    <w:rsid w:val="00BE4E91"/>
    <w:rsid w:val="00BF6152"/>
    <w:rsid w:val="00C008AD"/>
    <w:rsid w:val="00C1551B"/>
    <w:rsid w:val="00C20C26"/>
    <w:rsid w:val="00C63D80"/>
    <w:rsid w:val="00C8597F"/>
    <w:rsid w:val="00CC234F"/>
    <w:rsid w:val="00CD3A46"/>
    <w:rsid w:val="00CF0A4B"/>
    <w:rsid w:val="00D329B7"/>
    <w:rsid w:val="00D4069A"/>
    <w:rsid w:val="00D57D75"/>
    <w:rsid w:val="00D6246E"/>
    <w:rsid w:val="00D87090"/>
    <w:rsid w:val="00DD097B"/>
    <w:rsid w:val="00DE47A6"/>
    <w:rsid w:val="00E7453C"/>
    <w:rsid w:val="00E7637F"/>
    <w:rsid w:val="00EC53CC"/>
    <w:rsid w:val="00F74B03"/>
    <w:rsid w:val="00FA315A"/>
    <w:rsid w:val="00FB494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B0CC43"/>
  <w15:chartTrackingRefBased/>
  <w15:docId w15:val="{6A50A876-9070-495B-906F-F4C219019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7F31"/>
    <w:pPr>
      <w:jc w:val="both"/>
    </w:pPr>
    <w:rPr>
      <w:sz w:val="22"/>
      <w:szCs w:val="22"/>
    </w:rPr>
  </w:style>
  <w:style w:type="paragraph" w:styleId="Heading1">
    <w:name w:val="heading 1"/>
    <w:basedOn w:val="Normal"/>
    <w:next w:val="Normal"/>
    <w:link w:val="Heading1Char"/>
    <w:autoRedefine/>
    <w:uiPriority w:val="9"/>
    <w:qFormat/>
    <w:rsid w:val="006F6435"/>
    <w:pPr>
      <w:numPr>
        <w:numId w:val="13"/>
      </w:numPr>
      <w:jc w:val="left"/>
      <w:outlineLvl w:val="0"/>
    </w:pPr>
    <w:rPr>
      <w:color w:val="215E99" w:themeColor="text2" w:themeTint="BF"/>
      <w:u w:val="single"/>
    </w:rPr>
  </w:style>
  <w:style w:type="paragraph" w:styleId="Heading2">
    <w:name w:val="heading 2"/>
    <w:basedOn w:val="Normal"/>
    <w:next w:val="Normal"/>
    <w:link w:val="Heading2Char"/>
    <w:uiPriority w:val="9"/>
    <w:unhideWhenUsed/>
    <w:qFormat/>
    <w:rsid w:val="005A282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A282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A282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A282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A282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A282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A282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A282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6435"/>
    <w:rPr>
      <w:color w:val="215E99" w:themeColor="text2" w:themeTint="BF"/>
      <w:sz w:val="22"/>
      <w:szCs w:val="22"/>
      <w:u w:val="single"/>
    </w:rPr>
  </w:style>
  <w:style w:type="paragraph" w:styleId="Title">
    <w:name w:val="Title"/>
    <w:basedOn w:val="Normal"/>
    <w:next w:val="Normal"/>
    <w:link w:val="TitleChar"/>
    <w:autoRedefine/>
    <w:uiPriority w:val="10"/>
    <w:qFormat/>
    <w:rsid w:val="004D68DE"/>
    <w:pPr>
      <w:spacing w:after="80" w:line="240" w:lineRule="auto"/>
      <w:contextualSpacing/>
      <w:jc w:val="center"/>
    </w:pPr>
    <w:rPr>
      <w:rFonts w:asciiTheme="majorHAnsi" w:eastAsiaTheme="minorEastAsia" w:hAnsiTheme="majorHAnsi" w:cstheme="majorBidi"/>
      <w:b/>
      <w:bCs/>
      <w:color w:val="215E99" w:themeColor="text2" w:themeTint="BF"/>
      <w:spacing w:val="-10"/>
      <w:kern w:val="28"/>
      <w:u w:val="single"/>
    </w:rPr>
  </w:style>
  <w:style w:type="character" w:customStyle="1" w:styleId="TitleChar">
    <w:name w:val="Title Char"/>
    <w:basedOn w:val="DefaultParagraphFont"/>
    <w:link w:val="Title"/>
    <w:uiPriority w:val="10"/>
    <w:rsid w:val="004D68DE"/>
    <w:rPr>
      <w:rFonts w:asciiTheme="majorHAnsi" w:eastAsiaTheme="minorEastAsia" w:hAnsiTheme="majorHAnsi" w:cstheme="majorBidi"/>
      <w:b/>
      <w:bCs/>
      <w:color w:val="215E99" w:themeColor="text2" w:themeTint="BF"/>
      <w:spacing w:val="-10"/>
      <w:kern w:val="28"/>
      <w:sz w:val="22"/>
      <w:szCs w:val="22"/>
      <w:u w:val="single"/>
    </w:rPr>
  </w:style>
  <w:style w:type="paragraph" w:styleId="Subtitle">
    <w:name w:val="Subtitle"/>
    <w:basedOn w:val="Normal"/>
    <w:next w:val="Normal"/>
    <w:link w:val="SubtitleChar"/>
    <w:autoRedefine/>
    <w:uiPriority w:val="11"/>
    <w:qFormat/>
    <w:rsid w:val="00077F31"/>
    <w:pPr>
      <w:numPr>
        <w:ilvl w:val="1"/>
      </w:numPr>
    </w:pPr>
    <w:rPr>
      <w:rFonts w:eastAsiaTheme="majorEastAsia" w:cstheme="majorBidi"/>
      <w:color w:val="153D63" w:themeColor="text2" w:themeTint="E6"/>
      <w:spacing w:val="15"/>
      <w:szCs w:val="28"/>
    </w:rPr>
  </w:style>
  <w:style w:type="character" w:customStyle="1" w:styleId="SubtitleChar">
    <w:name w:val="Subtitle Char"/>
    <w:basedOn w:val="DefaultParagraphFont"/>
    <w:link w:val="Subtitle"/>
    <w:uiPriority w:val="11"/>
    <w:rsid w:val="00077F31"/>
    <w:rPr>
      <w:rFonts w:eastAsiaTheme="majorEastAsia" w:cstheme="majorBidi"/>
      <w:color w:val="153D63" w:themeColor="text2" w:themeTint="E6"/>
      <w:spacing w:val="15"/>
      <w:sz w:val="22"/>
      <w:szCs w:val="28"/>
    </w:rPr>
  </w:style>
  <w:style w:type="character" w:customStyle="1" w:styleId="Heading2Char">
    <w:name w:val="Heading 2 Char"/>
    <w:basedOn w:val="DefaultParagraphFont"/>
    <w:link w:val="Heading2"/>
    <w:uiPriority w:val="9"/>
    <w:rsid w:val="005A282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A282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A2821"/>
    <w:rPr>
      <w:rFonts w:eastAsiaTheme="majorEastAsia" w:cstheme="majorBidi"/>
      <w:i/>
      <w:iCs/>
      <w:color w:val="0F4761" w:themeColor="accent1" w:themeShade="BF"/>
      <w:sz w:val="22"/>
      <w:szCs w:val="22"/>
    </w:rPr>
  </w:style>
  <w:style w:type="character" w:customStyle="1" w:styleId="Heading5Char">
    <w:name w:val="Heading 5 Char"/>
    <w:basedOn w:val="DefaultParagraphFont"/>
    <w:link w:val="Heading5"/>
    <w:uiPriority w:val="9"/>
    <w:semiHidden/>
    <w:rsid w:val="005A2821"/>
    <w:rPr>
      <w:rFonts w:eastAsiaTheme="majorEastAsia" w:cstheme="majorBidi"/>
      <w:color w:val="0F4761" w:themeColor="accent1" w:themeShade="BF"/>
      <w:sz w:val="22"/>
      <w:szCs w:val="22"/>
    </w:rPr>
  </w:style>
  <w:style w:type="character" w:customStyle="1" w:styleId="Heading6Char">
    <w:name w:val="Heading 6 Char"/>
    <w:basedOn w:val="DefaultParagraphFont"/>
    <w:link w:val="Heading6"/>
    <w:uiPriority w:val="9"/>
    <w:semiHidden/>
    <w:rsid w:val="005A2821"/>
    <w:rPr>
      <w:rFonts w:eastAsiaTheme="majorEastAsia" w:cstheme="majorBidi"/>
      <w:i/>
      <w:iCs/>
      <w:color w:val="595959" w:themeColor="text1" w:themeTint="A6"/>
      <w:sz w:val="22"/>
      <w:szCs w:val="22"/>
    </w:rPr>
  </w:style>
  <w:style w:type="character" w:customStyle="1" w:styleId="Heading7Char">
    <w:name w:val="Heading 7 Char"/>
    <w:basedOn w:val="DefaultParagraphFont"/>
    <w:link w:val="Heading7"/>
    <w:uiPriority w:val="9"/>
    <w:semiHidden/>
    <w:rsid w:val="005A2821"/>
    <w:rPr>
      <w:rFonts w:eastAsiaTheme="majorEastAsia" w:cstheme="majorBidi"/>
      <w:color w:val="595959" w:themeColor="text1" w:themeTint="A6"/>
      <w:sz w:val="22"/>
      <w:szCs w:val="22"/>
    </w:rPr>
  </w:style>
  <w:style w:type="character" w:customStyle="1" w:styleId="Heading8Char">
    <w:name w:val="Heading 8 Char"/>
    <w:basedOn w:val="DefaultParagraphFont"/>
    <w:link w:val="Heading8"/>
    <w:uiPriority w:val="9"/>
    <w:semiHidden/>
    <w:rsid w:val="005A2821"/>
    <w:rPr>
      <w:rFonts w:eastAsiaTheme="majorEastAsia" w:cstheme="majorBidi"/>
      <w:i/>
      <w:iCs/>
      <w:color w:val="272727" w:themeColor="text1" w:themeTint="D8"/>
      <w:sz w:val="22"/>
      <w:szCs w:val="22"/>
    </w:rPr>
  </w:style>
  <w:style w:type="character" w:customStyle="1" w:styleId="Heading9Char">
    <w:name w:val="Heading 9 Char"/>
    <w:basedOn w:val="DefaultParagraphFont"/>
    <w:link w:val="Heading9"/>
    <w:uiPriority w:val="9"/>
    <w:semiHidden/>
    <w:rsid w:val="005A2821"/>
    <w:rPr>
      <w:rFonts w:eastAsiaTheme="majorEastAsia" w:cstheme="majorBidi"/>
      <w:color w:val="272727" w:themeColor="text1" w:themeTint="D8"/>
      <w:sz w:val="22"/>
      <w:szCs w:val="22"/>
    </w:rPr>
  </w:style>
  <w:style w:type="paragraph" w:styleId="Quote">
    <w:name w:val="Quote"/>
    <w:basedOn w:val="Normal"/>
    <w:next w:val="Normal"/>
    <w:link w:val="QuoteChar"/>
    <w:uiPriority w:val="29"/>
    <w:qFormat/>
    <w:rsid w:val="005A2821"/>
    <w:pPr>
      <w:spacing w:before="160"/>
      <w:jc w:val="center"/>
    </w:pPr>
    <w:rPr>
      <w:i/>
      <w:iCs/>
      <w:color w:val="404040" w:themeColor="text1" w:themeTint="BF"/>
    </w:rPr>
  </w:style>
  <w:style w:type="character" w:customStyle="1" w:styleId="QuoteChar">
    <w:name w:val="Quote Char"/>
    <w:basedOn w:val="DefaultParagraphFont"/>
    <w:link w:val="Quote"/>
    <w:uiPriority w:val="29"/>
    <w:rsid w:val="005A2821"/>
    <w:rPr>
      <w:i/>
      <w:iCs/>
      <w:color w:val="404040" w:themeColor="text1" w:themeTint="BF"/>
      <w:sz w:val="22"/>
      <w:szCs w:val="22"/>
    </w:rPr>
  </w:style>
  <w:style w:type="paragraph" w:styleId="ListParagraph">
    <w:name w:val="List Paragraph"/>
    <w:basedOn w:val="Normal"/>
    <w:uiPriority w:val="34"/>
    <w:qFormat/>
    <w:rsid w:val="005A2821"/>
    <w:pPr>
      <w:ind w:left="720"/>
      <w:contextualSpacing/>
    </w:pPr>
  </w:style>
  <w:style w:type="character" w:styleId="IntenseEmphasis">
    <w:name w:val="Intense Emphasis"/>
    <w:basedOn w:val="DefaultParagraphFont"/>
    <w:uiPriority w:val="21"/>
    <w:qFormat/>
    <w:rsid w:val="005A2821"/>
    <w:rPr>
      <w:i/>
      <w:iCs/>
      <w:color w:val="0F4761" w:themeColor="accent1" w:themeShade="BF"/>
    </w:rPr>
  </w:style>
  <w:style w:type="paragraph" w:styleId="IntenseQuote">
    <w:name w:val="Intense Quote"/>
    <w:basedOn w:val="Normal"/>
    <w:next w:val="Normal"/>
    <w:link w:val="IntenseQuoteChar"/>
    <w:uiPriority w:val="30"/>
    <w:qFormat/>
    <w:rsid w:val="005A282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A2821"/>
    <w:rPr>
      <w:i/>
      <w:iCs/>
      <w:color w:val="0F4761" w:themeColor="accent1" w:themeShade="BF"/>
      <w:sz w:val="22"/>
      <w:szCs w:val="22"/>
    </w:rPr>
  </w:style>
  <w:style w:type="character" w:styleId="IntenseReference">
    <w:name w:val="Intense Reference"/>
    <w:basedOn w:val="DefaultParagraphFont"/>
    <w:uiPriority w:val="32"/>
    <w:qFormat/>
    <w:rsid w:val="005A2821"/>
    <w:rPr>
      <w:b/>
      <w:bCs/>
      <w:smallCaps/>
      <w:color w:val="0F4761" w:themeColor="accent1" w:themeShade="BF"/>
      <w:spacing w:val="5"/>
    </w:rPr>
  </w:style>
  <w:style w:type="character" w:styleId="PlaceholderText">
    <w:name w:val="Placeholder Text"/>
    <w:basedOn w:val="DefaultParagraphFont"/>
    <w:uiPriority w:val="99"/>
    <w:semiHidden/>
    <w:rsid w:val="00C20C26"/>
    <w:rPr>
      <w:color w:val="666666"/>
    </w:rPr>
  </w:style>
  <w:style w:type="table" w:styleId="TableGrid">
    <w:name w:val="Table Grid"/>
    <w:basedOn w:val="TableNormal"/>
    <w:uiPriority w:val="39"/>
    <w:rsid w:val="00C20C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F44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4486"/>
    <w:rPr>
      <w:sz w:val="22"/>
      <w:szCs w:val="22"/>
    </w:rPr>
  </w:style>
  <w:style w:type="paragraph" w:styleId="Footer">
    <w:name w:val="footer"/>
    <w:basedOn w:val="Normal"/>
    <w:link w:val="FooterChar"/>
    <w:uiPriority w:val="99"/>
    <w:unhideWhenUsed/>
    <w:rsid w:val="008F44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4486"/>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4072216">
      <w:bodyDiv w:val="1"/>
      <w:marLeft w:val="0"/>
      <w:marRight w:val="0"/>
      <w:marTop w:val="0"/>
      <w:marBottom w:val="0"/>
      <w:divBdr>
        <w:top w:val="none" w:sz="0" w:space="0" w:color="auto"/>
        <w:left w:val="none" w:sz="0" w:space="0" w:color="auto"/>
        <w:bottom w:val="none" w:sz="0" w:space="0" w:color="auto"/>
        <w:right w:val="none" w:sz="0" w:space="0" w:color="auto"/>
      </w:divBdr>
    </w:div>
    <w:div w:id="1984701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applewebdata://B66EC305-8DD4-43DE-8380-8A574E77C170" TargetMode="External"/><Relationship Id="rId4" Type="http://schemas.openxmlformats.org/officeDocument/2006/relationships/styles" Target="styles.xml"/><Relationship Id="rId9" Type="http://schemas.openxmlformats.org/officeDocument/2006/relationships/hyperlink" Target="applewebdata://B66EC305-8DD4-43DE-8380-8A574E77C17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AF2F793-8011-48BC-8B1D-D4492FA771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8</Pages>
  <Words>2464</Words>
  <Characters>13802</Characters>
  <Application>Microsoft Office Word</Application>
  <DocSecurity>0</DocSecurity>
  <Lines>985</Lines>
  <Paragraphs>353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Ibrahim Mifrah</dc:creator>
  <cp:keywords/>
  <dc:description/>
  <cp:lastModifiedBy>Asad Ahmed</cp:lastModifiedBy>
  <cp:revision>3</cp:revision>
  <dcterms:created xsi:type="dcterms:W3CDTF">2025-08-05T04:59:00Z</dcterms:created>
  <dcterms:modified xsi:type="dcterms:W3CDTF">2025-08-06T06:09:00Z</dcterms:modified>
</cp:coreProperties>
</file>